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287C2" w14:textId="76915DAB" w:rsidR="00B424E4" w:rsidRPr="00B424E4" w:rsidRDefault="00B424E4" w:rsidP="00325741">
      <w:pPr>
        <w:ind w:firstLine="708"/>
        <w:rPr>
          <w:b/>
          <w:bCs/>
          <w:sz w:val="32"/>
          <w:szCs w:val="32"/>
        </w:rPr>
      </w:pPr>
      <w:r w:rsidRPr="00B424E4">
        <w:rPr>
          <w:b/>
          <w:bCs/>
          <w:sz w:val="32"/>
          <w:szCs w:val="32"/>
        </w:rPr>
        <w:t xml:space="preserve">Wings of </w:t>
      </w:r>
      <w:proofErr w:type="spellStart"/>
      <w:r w:rsidRPr="00B424E4">
        <w:rPr>
          <w:b/>
          <w:bCs/>
          <w:sz w:val="32"/>
          <w:szCs w:val="32"/>
        </w:rPr>
        <w:t>Glory</w:t>
      </w:r>
      <w:proofErr w:type="spellEnd"/>
      <w:r w:rsidRPr="00B424E4">
        <w:rPr>
          <w:b/>
          <w:bCs/>
          <w:sz w:val="32"/>
          <w:szCs w:val="32"/>
        </w:rPr>
        <w:t xml:space="preserve"> WW1 - Regolamento Campionato Romano</w:t>
      </w:r>
      <w:r w:rsidR="0096522F">
        <w:rPr>
          <w:b/>
          <w:bCs/>
          <w:sz w:val="32"/>
          <w:szCs w:val="32"/>
        </w:rPr>
        <w:t xml:space="preserve"> 202</w:t>
      </w:r>
      <w:r w:rsidR="00DC3000">
        <w:rPr>
          <w:b/>
          <w:bCs/>
          <w:sz w:val="32"/>
          <w:szCs w:val="32"/>
        </w:rPr>
        <w:t>5</w:t>
      </w:r>
    </w:p>
    <w:p w14:paraId="37CA36E6" w14:textId="77777777" w:rsidR="00B424E4" w:rsidRDefault="00B424E4" w:rsidP="00B424E4"/>
    <w:p w14:paraId="2132CE12" w14:textId="62341773" w:rsidR="00B424E4" w:rsidRPr="00B424E4" w:rsidRDefault="00B424E4" w:rsidP="00B424E4">
      <w:pPr>
        <w:spacing w:after="120"/>
        <w:rPr>
          <w:b/>
          <w:bCs/>
        </w:rPr>
      </w:pPr>
      <w:r w:rsidRPr="00B424E4">
        <w:rPr>
          <w:b/>
          <w:bCs/>
        </w:rPr>
        <w:t>Iscrizione e preparazione</w:t>
      </w:r>
    </w:p>
    <w:p w14:paraId="2B10B86F" w14:textId="77777777" w:rsidR="00B424E4" w:rsidRDefault="00B424E4" w:rsidP="00B424E4">
      <w:pPr>
        <w:spacing w:after="120"/>
      </w:pPr>
      <w:r>
        <w:t>Il torneo è individuale e la partecipazione avviene a seguito di iscrizione, subordinata al pagamento di una quota di iscrizione di € 5,00 una tantum per tutto il torneo che consentirà al giocatore di partecipare a tutte le giornate del Torneo.</w:t>
      </w:r>
    </w:p>
    <w:p w14:paraId="3B803A8A" w14:textId="77777777" w:rsidR="00B424E4" w:rsidRDefault="00B424E4" w:rsidP="00B424E4">
      <w:pPr>
        <w:spacing w:after="120"/>
      </w:pPr>
      <w:r>
        <w:t xml:space="preserve">Ad ogni giornata al giocatore è richiesto di portare un aereo dell’Intesa ed un aereo degli Imperi Centrali inclusi nella lista degli aerei ammessi (vedi oltre). Sono ammesse solo miniature ufficiali di Wings of </w:t>
      </w:r>
      <w:proofErr w:type="spellStart"/>
      <w:r>
        <w:t>Glory</w:t>
      </w:r>
      <w:proofErr w:type="spellEnd"/>
      <w:r>
        <w:t xml:space="preserve"> o Wings of War prodotte dalle relative case editrici, con carte e accessori originali. Sono ammesse miniature ridipinte. Qualora un giocatore non avesse a disposizione un modello richiesto, l’organizzazione potrebbe mettere a disposizione gli stessi, secondo disponibilità.</w:t>
      </w:r>
    </w:p>
    <w:p w14:paraId="3E21F2D4" w14:textId="41528D29" w:rsidR="005C5AA7" w:rsidRDefault="00B424E4" w:rsidP="00B424E4">
      <w:pPr>
        <w:spacing w:after="120"/>
      </w:pPr>
      <w:r>
        <w:t>Il giocatore non è obbligato a partecipare a tutte le giornate del torneo, ma può liberamente presentarsi alle singole giornate e comunque concorrere sia al premio di giornata che a quello di torneo stabilito dalla classiﬁca generale.</w:t>
      </w:r>
    </w:p>
    <w:p w14:paraId="7DB85879" w14:textId="77777777" w:rsidR="00B424E4" w:rsidRDefault="00B424E4" w:rsidP="00B424E4"/>
    <w:p w14:paraId="01D61B65" w14:textId="77777777" w:rsidR="00B424E4" w:rsidRPr="00B424E4" w:rsidRDefault="00B424E4" w:rsidP="00B424E4">
      <w:pPr>
        <w:rPr>
          <w:b/>
          <w:bCs/>
        </w:rPr>
      </w:pPr>
      <w:r w:rsidRPr="00B424E4">
        <w:rPr>
          <w:b/>
          <w:bCs/>
        </w:rPr>
        <w:t>Lista degli aerei ammessi</w:t>
      </w:r>
    </w:p>
    <w:p w14:paraId="77614C47" w14:textId="77777777" w:rsidR="00B424E4" w:rsidRDefault="00B424E4" w:rsidP="00B424E4"/>
    <w:tbl>
      <w:tblPr>
        <w:tblStyle w:val="Grigliatabella"/>
        <w:tblW w:w="0" w:type="auto"/>
        <w:tblLook w:val="04A0" w:firstRow="1" w:lastRow="0" w:firstColumn="1" w:lastColumn="0" w:noHBand="0" w:noVBand="1"/>
      </w:tblPr>
      <w:tblGrid>
        <w:gridCol w:w="5225"/>
        <w:gridCol w:w="5225"/>
      </w:tblGrid>
      <w:tr w:rsidR="00B424E4" w14:paraId="10E322A7" w14:textId="77777777" w:rsidTr="00B424E4">
        <w:tc>
          <w:tcPr>
            <w:tcW w:w="5225" w:type="dxa"/>
          </w:tcPr>
          <w:p w14:paraId="74D13B44" w14:textId="77777777" w:rsidR="00B424E4" w:rsidRDefault="00B424E4" w:rsidP="00B424E4">
            <w:r>
              <w:t>Caccia Imperi Centrali</w:t>
            </w:r>
          </w:p>
          <w:p w14:paraId="19DB8A8E" w14:textId="77777777" w:rsidR="00B424E4" w:rsidRDefault="00B424E4" w:rsidP="00B424E4">
            <w:r>
              <w:t>●</w:t>
            </w:r>
            <w:r>
              <w:tab/>
              <w:t xml:space="preserve">Albatros </w:t>
            </w:r>
            <w:proofErr w:type="spellStart"/>
            <w:proofErr w:type="gramStart"/>
            <w:r>
              <w:t>D.Va</w:t>
            </w:r>
            <w:proofErr w:type="spellEnd"/>
            <w:proofErr w:type="gramEnd"/>
          </w:p>
          <w:p w14:paraId="165F1DD0" w14:textId="77777777" w:rsidR="00B424E4" w:rsidRDefault="00B424E4" w:rsidP="00B424E4">
            <w:r>
              <w:t>●</w:t>
            </w:r>
            <w:r>
              <w:tab/>
            </w:r>
            <w:proofErr w:type="spellStart"/>
            <w:r>
              <w:t>Aviatik</w:t>
            </w:r>
            <w:proofErr w:type="spellEnd"/>
            <w:r>
              <w:t xml:space="preserve"> D.I</w:t>
            </w:r>
          </w:p>
          <w:p w14:paraId="5A077F31" w14:textId="77777777" w:rsidR="00B424E4" w:rsidRDefault="00B424E4" w:rsidP="00B424E4">
            <w:r>
              <w:t>●</w:t>
            </w:r>
            <w:r>
              <w:tab/>
              <w:t xml:space="preserve">Fokker </w:t>
            </w:r>
            <w:proofErr w:type="spellStart"/>
            <w:r>
              <w:t>Dr.I</w:t>
            </w:r>
            <w:proofErr w:type="spellEnd"/>
          </w:p>
          <w:p w14:paraId="6CA75157" w14:textId="77777777" w:rsidR="00B424E4" w:rsidRDefault="00B424E4" w:rsidP="00B424E4">
            <w:r>
              <w:t>●</w:t>
            </w:r>
            <w:r>
              <w:tab/>
            </w:r>
            <w:proofErr w:type="spellStart"/>
            <w:r>
              <w:t>Pfalz</w:t>
            </w:r>
            <w:proofErr w:type="spellEnd"/>
            <w:r>
              <w:t xml:space="preserve"> D.III/</w:t>
            </w:r>
            <w:proofErr w:type="spellStart"/>
            <w:r>
              <w:t>D.IIIa</w:t>
            </w:r>
            <w:proofErr w:type="spellEnd"/>
          </w:p>
          <w:p w14:paraId="69E86EF0" w14:textId="77777777" w:rsidR="00B424E4" w:rsidRDefault="00B424E4" w:rsidP="00B424E4">
            <w:r>
              <w:t>●</w:t>
            </w:r>
            <w:r>
              <w:tab/>
            </w:r>
            <w:proofErr w:type="spellStart"/>
            <w:r>
              <w:t>Phönix</w:t>
            </w:r>
            <w:proofErr w:type="spellEnd"/>
            <w:r>
              <w:t xml:space="preserve"> D.I</w:t>
            </w:r>
          </w:p>
          <w:p w14:paraId="14F4E274" w14:textId="77777777" w:rsidR="00B424E4" w:rsidRDefault="00B424E4" w:rsidP="00B424E4">
            <w:r>
              <w:t>●</w:t>
            </w:r>
            <w:r>
              <w:tab/>
              <w:t>Fokker E.V</w:t>
            </w:r>
          </w:p>
          <w:p w14:paraId="11A039E2" w14:textId="77777777" w:rsidR="00B424E4" w:rsidRDefault="00B424E4" w:rsidP="00B424E4">
            <w:r>
              <w:t>●</w:t>
            </w:r>
            <w:r>
              <w:tab/>
            </w:r>
            <w:proofErr w:type="spellStart"/>
            <w:r>
              <w:t>Phönix</w:t>
            </w:r>
            <w:proofErr w:type="spellEnd"/>
            <w:r>
              <w:t xml:space="preserve"> D.I</w:t>
            </w:r>
          </w:p>
          <w:p w14:paraId="4AD9605A" w14:textId="77777777" w:rsidR="00B424E4" w:rsidRDefault="00B424E4" w:rsidP="00B424E4">
            <w:r>
              <w:t>●</w:t>
            </w:r>
            <w:r>
              <w:tab/>
            </w:r>
            <w:proofErr w:type="spellStart"/>
            <w:r>
              <w:t>Sopwith</w:t>
            </w:r>
            <w:proofErr w:type="spellEnd"/>
            <w:r>
              <w:t xml:space="preserve"> Camel (catturato)</w:t>
            </w:r>
          </w:p>
          <w:p w14:paraId="105240F4" w14:textId="77777777" w:rsidR="00B424E4" w:rsidRDefault="00B424E4" w:rsidP="00B424E4">
            <w:r>
              <w:t>●</w:t>
            </w:r>
            <w:r>
              <w:tab/>
              <w:t>Macchi M.5 (catturato)</w:t>
            </w:r>
          </w:p>
          <w:p w14:paraId="3E928577" w14:textId="77777777" w:rsidR="00B424E4" w:rsidRDefault="00B424E4" w:rsidP="00B424E4"/>
          <w:p w14:paraId="1617023F" w14:textId="77777777" w:rsidR="00B424E4" w:rsidRDefault="00B424E4" w:rsidP="00B424E4">
            <w:r>
              <w:t>Biposto Imperi Centrali</w:t>
            </w:r>
          </w:p>
          <w:p w14:paraId="0BBDE077" w14:textId="77777777" w:rsidR="00B424E4" w:rsidRDefault="00B424E4" w:rsidP="00B424E4">
            <w:r>
              <w:t>●</w:t>
            </w:r>
            <w:r>
              <w:tab/>
            </w:r>
            <w:proofErr w:type="spellStart"/>
            <w:r>
              <w:t>Rumpler</w:t>
            </w:r>
            <w:proofErr w:type="spellEnd"/>
            <w:r>
              <w:t xml:space="preserve"> C.IV</w:t>
            </w:r>
          </w:p>
          <w:p w14:paraId="0E58E3D7" w14:textId="77777777" w:rsidR="00B424E4" w:rsidRDefault="00B424E4" w:rsidP="00B424E4">
            <w:r>
              <w:t>●</w:t>
            </w:r>
            <w:r>
              <w:tab/>
              <w:t>Albatros C.III</w:t>
            </w:r>
          </w:p>
          <w:p w14:paraId="032961D6" w14:textId="77777777" w:rsidR="00B424E4" w:rsidRDefault="00B424E4" w:rsidP="00B424E4">
            <w:r>
              <w:t>●</w:t>
            </w:r>
            <w:r>
              <w:tab/>
            </w:r>
            <w:proofErr w:type="spellStart"/>
            <w:r>
              <w:t>Ufag</w:t>
            </w:r>
            <w:proofErr w:type="spellEnd"/>
            <w:r>
              <w:t xml:space="preserve"> C.I</w:t>
            </w:r>
          </w:p>
          <w:p w14:paraId="35E78AC9" w14:textId="77777777" w:rsidR="00B424E4" w:rsidRDefault="00B424E4" w:rsidP="00B424E4"/>
        </w:tc>
        <w:tc>
          <w:tcPr>
            <w:tcW w:w="5225" w:type="dxa"/>
          </w:tcPr>
          <w:p w14:paraId="60211749" w14:textId="77777777" w:rsidR="00B424E4" w:rsidRDefault="00B424E4" w:rsidP="00B424E4">
            <w:r>
              <w:t>Caccia Intesa</w:t>
            </w:r>
          </w:p>
          <w:p w14:paraId="7087426E" w14:textId="77777777" w:rsidR="00B424E4" w:rsidRDefault="00B424E4" w:rsidP="00B424E4">
            <w:r>
              <w:t>●</w:t>
            </w:r>
            <w:r>
              <w:tab/>
            </w:r>
            <w:proofErr w:type="spellStart"/>
            <w:r>
              <w:t>Hanriot</w:t>
            </w:r>
            <w:proofErr w:type="spellEnd"/>
            <w:r>
              <w:t xml:space="preserve"> Hd.1</w:t>
            </w:r>
          </w:p>
          <w:p w14:paraId="100C59EB" w14:textId="77777777" w:rsidR="00B424E4" w:rsidRDefault="00B424E4" w:rsidP="00B424E4">
            <w:r>
              <w:t>●</w:t>
            </w:r>
            <w:r>
              <w:tab/>
            </w:r>
            <w:proofErr w:type="spellStart"/>
            <w:r>
              <w:t>Sopwith</w:t>
            </w:r>
            <w:proofErr w:type="spellEnd"/>
            <w:r>
              <w:t xml:space="preserve"> Camel</w:t>
            </w:r>
          </w:p>
          <w:p w14:paraId="44E24BAF" w14:textId="77777777" w:rsidR="00B424E4" w:rsidRDefault="00B424E4" w:rsidP="00B424E4">
            <w:r>
              <w:t>●</w:t>
            </w:r>
            <w:r>
              <w:tab/>
            </w:r>
            <w:proofErr w:type="spellStart"/>
            <w:r>
              <w:t>Sopwith</w:t>
            </w:r>
            <w:proofErr w:type="spellEnd"/>
            <w:r>
              <w:t xml:space="preserve"> Triplane (fuoco A)</w:t>
            </w:r>
          </w:p>
          <w:p w14:paraId="387E6512" w14:textId="77777777" w:rsidR="00B424E4" w:rsidRDefault="00B424E4" w:rsidP="00B424E4">
            <w:r>
              <w:t>●</w:t>
            </w:r>
            <w:r>
              <w:tab/>
              <w:t>SPAD XIII</w:t>
            </w:r>
          </w:p>
          <w:p w14:paraId="63F83DFA" w14:textId="77777777" w:rsidR="00B424E4" w:rsidRDefault="00B424E4" w:rsidP="00B424E4">
            <w:r>
              <w:t>●</w:t>
            </w:r>
            <w:r>
              <w:tab/>
              <w:t>Macchi M.5</w:t>
            </w:r>
          </w:p>
          <w:p w14:paraId="456E82E0" w14:textId="77777777" w:rsidR="00B424E4" w:rsidRDefault="00B424E4" w:rsidP="00B424E4">
            <w:r>
              <w:t>●</w:t>
            </w:r>
            <w:r>
              <w:tab/>
            </w:r>
            <w:proofErr w:type="spellStart"/>
            <w:r>
              <w:t>Nieuport</w:t>
            </w:r>
            <w:proofErr w:type="spellEnd"/>
            <w:r>
              <w:t xml:space="preserve"> 28</w:t>
            </w:r>
          </w:p>
          <w:p w14:paraId="3B9FAA29" w14:textId="77777777" w:rsidR="00B424E4" w:rsidRDefault="00B424E4" w:rsidP="00B424E4">
            <w:r>
              <w:t>●</w:t>
            </w:r>
            <w:r>
              <w:tab/>
            </w:r>
            <w:proofErr w:type="spellStart"/>
            <w:r>
              <w:t>Raf</w:t>
            </w:r>
            <w:proofErr w:type="spellEnd"/>
            <w:r>
              <w:t xml:space="preserve"> Se.5 (non Se.5a)</w:t>
            </w:r>
          </w:p>
          <w:p w14:paraId="774FB81D" w14:textId="77777777" w:rsidR="00B424E4" w:rsidRDefault="00B424E4" w:rsidP="00B424E4"/>
          <w:p w14:paraId="48572CD7" w14:textId="77777777" w:rsidR="00B424E4" w:rsidRPr="00B424E4" w:rsidRDefault="00B424E4" w:rsidP="00B424E4">
            <w:pPr>
              <w:rPr>
                <w:lang w:val="en-US"/>
              </w:rPr>
            </w:pPr>
            <w:proofErr w:type="spellStart"/>
            <w:r w:rsidRPr="00B424E4">
              <w:rPr>
                <w:lang w:val="en-US"/>
              </w:rPr>
              <w:t>Biposto</w:t>
            </w:r>
            <w:proofErr w:type="spellEnd"/>
            <w:r w:rsidRPr="00B424E4">
              <w:rPr>
                <w:lang w:val="en-US"/>
              </w:rPr>
              <w:t xml:space="preserve"> Intesa</w:t>
            </w:r>
          </w:p>
          <w:p w14:paraId="53601B22" w14:textId="77777777" w:rsidR="00B424E4" w:rsidRPr="00B424E4" w:rsidRDefault="00B424E4" w:rsidP="00B424E4">
            <w:pPr>
              <w:rPr>
                <w:lang w:val="en-US"/>
              </w:rPr>
            </w:pPr>
            <w:r w:rsidRPr="00B424E4">
              <w:rPr>
                <w:lang w:val="en-US"/>
              </w:rPr>
              <w:t>●</w:t>
            </w:r>
            <w:r w:rsidRPr="00B424E4">
              <w:rPr>
                <w:lang w:val="en-US"/>
              </w:rPr>
              <w:tab/>
              <w:t>Royal Aircraft Factory R.E. 8 (B/B)</w:t>
            </w:r>
          </w:p>
          <w:p w14:paraId="28FDB7D4" w14:textId="77777777" w:rsidR="00B424E4" w:rsidRDefault="00B424E4" w:rsidP="00B424E4">
            <w:r>
              <w:t>●</w:t>
            </w:r>
            <w:r>
              <w:tab/>
            </w:r>
            <w:proofErr w:type="spellStart"/>
            <w:r>
              <w:t>Sopwith</w:t>
            </w:r>
            <w:proofErr w:type="spellEnd"/>
            <w:r>
              <w:t xml:space="preserve"> 1 ½ </w:t>
            </w:r>
            <w:proofErr w:type="spellStart"/>
            <w:r>
              <w:t>Stutter</w:t>
            </w:r>
            <w:proofErr w:type="spellEnd"/>
            <w:r>
              <w:t xml:space="preserve"> (B/B)</w:t>
            </w:r>
          </w:p>
          <w:p w14:paraId="0EC4043C" w14:textId="77777777" w:rsidR="00B424E4" w:rsidRDefault="00B424E4" w:rsidP="00B424E4"/>
        </w:tc>
      </w:tr>
    </w:tbl>
    <w:p w14:paraId="1C8B7AA7" w14:textId="5108F80E" w:rsidR="00B424E4" w:rsidRDefault="00B424E4" w:rsidP="00B424E4"/>
    <w:p w14:paraId="2AE5E2BA" w14:textId="77777777" w:rsidR="00B424E4" w:rsidRDefault="00B424E4" w:rsidP="00B424E4"/>
    <w:p w14:paraId="044F6784" w14:textId="1ECE8F95" w:rsidR="00B424E4" w:rsidRPr="00B424E4" w:rsidRDefault="00B424E4" w:rsidP="00B424E4">
      <w:pPr>
        <w:spacing w:after="120"/>
        <w:rPr>
          <w:b/>
          <w:bCs/>
        </w:rPr>
      </w:pPr>
      <w:r w:rsidRPr="00B424E4">
        <w:rPr>
          <w:b/>
          <w:bCs/>
        </w:rPr>
        <w:t>Modalità del torneo</w:t>
      </w:r>
    </w:p>
    <w:p w14:paraId="66D2C0F3" w14:textId="77777777" w:rsidR="00B424E4" w:rsidRDefault="00B424E4" w:rsidP="00B424E4">
      <w:pPr>
        <w:spacing w:after="120"/>
      </w:pPr>
      <w:r>
        <w:t xml:space="preserve">Il torneo si articola su 5 giornate secondo il calendario riportato a seguire, più una possibile </w:t>
      </w:r>
      <w:proofErr w:type="spellStart"/>
      <w:r>
        <w:t>ﬁnale</w:t>
      </w:r>
      <w:proofErr w:type="spellEnd"/>
      <w:r>
        <w:t xml:space="preserve">. </w:t>
      </w:r>
    </w:p>
    <w:p w14:paraId="2DED2519" w14:textId="71338BC7" w:rsidR="00B424E4" w:rsidRDefault="00B424E4" w:rsidP="00B424E4">
      <w:pPr>
        <w:spacing w:after="120"/>
      </w:pPr>
      <w:r>
        <w:t xml:space="preserve">Il giocatore non è obbligato a partecipare a tutte le giornate. In ogni giornata verranno </w:t>
      </w:r>
      <w:r w:rsidR="00DC3000">
        <w:t>selezionati</w:t>
      </w:r>
      <w:r>
        <w:t xml:space="preserve"> accoppiamenti </w:t>
      </w:r>
      <w:r w:rsidR="00DC3000">
        <w:t>sulla base dei punti cumulati nelle serate precedenti. Questo garantirà di avere al tavolo piloti dalla abilità comparabile. Si cercherà comunque di mettere al tavolo piloti differenti da una serata alla successiva. I piloti</w:t>
      </w:r>
      <w:r>
        <w:t xml:space="preserve"> si </w:t>
      </w:r>
      <w:proofErr w:type="spellStart"/>
      <w:r>
        <w:t>aﬀronteranno</w:t>
      </w:r>
      <w:proofErr w:type="spellEnd"/>
      <w:r>
        <w:t xml:space="preserve"> </w:t>
      </w:r>
      <w:r w:rsidR="00DC3000">
        <w:t>su tavoli</w:t>
      </w:r>
      <w:r>
        <w:t xml:space="preserve"> n vs. n ed in ciascuna giornata tutti i giocatori combatteranno un evento in un dato scenario, prima con un lato e poi con l’altro. Gli scenari potrebbero variare ogni giornata.</w:t>
      </w:r>
    </w:p>
    <w:p w14:paraId="760EB3D7" w14:textId="7618A407" w:rsidR="00B424E4" w:rsidRDefault="00B424E4" w:rsidP="00B424E4">
      <w:pPr>
        <w:spacing w:after="120"/>
      </w:pPr>
      <w:r>
        <w:t>Al termine della giornata verranno calcolati i punteggi ottenuti da ciascun giocatore con il proprio pilota dell’intesa e con quello degli imperi centrali e saranno sommati per determinare il miglior giocatore della giornata, nonché la classifica di giornata.</w:t>
      </w:r>
    </w:p>
    <w:p w14:paraId="2D1641C8" w14:textId="77777777" w:rsidR="00B424E4" w:rsidRDefault="00B424E4" w:rsidP="00B424E4">
      <w:pPr>
        <w:spacing w:after="120"/>
      </w:pPr>
      <w:r>
        <w:t>Il miglior giocatore di ciascuna giornata sarà premiato; la classifica di giornata contribuirà a determinare la classifica generale utile a determinare il vincitore del torneo al termine delle giornate.</w:t>
      </w:r>
    </w:p>
    <w:p w14:paraId="7427800C" w14:textId="23979E2E" w:rsidR="00B424E4" w:rsidRDefault="00B424E4" w:rsidP="00B424E4">
      <w:pPr>
        <w:spacing w:after="120"/>
      </w:pPr>
      <w:r>
        <w:lastRenderedPageBreak/>
        <w:t>Verrà registrato il numero di abbattimenti conseguiti da ciascun pilota (non giocatore), in quanto gli “assi” verranno premiati al raggiungimento di determinate soglie di abbattimenti.</w:t>
      </w:r>
    </w:p>
    <w:p w14:paraId="21AC187C" w14:textId="14724CE8" w:rsidR="00B424E4" w:rsidRDefault="00DC3000" w:rsidP="00B424E4">
      <w:pPr>
        <w:spacing w:after="120"/>
      </w:pPr>
      <w:r>
        <w:t xml:space="preserve">Il Calendario delle serate verrà comunicato dall’organizzazione all’inizio del campionato. Lo schema sarà di un appuntamento mensile da </w:t>
      </w:r>
      <w:proofErr w:type="gramStart"/>
      <w:r>
        <w:t>Gennaio</w:t>
      </w:r>
      <w:proofErr w:type="gramEnd"/>
      <w:r>
        <w:t xml:space="preserve"> a Maggio con i seguenti scenari di massima.</w:t>
      </w:r>
    </w:p>
    <w:p w14:paraId="2BD1C0CE" w14:textId="019305CA" w:rsidR="00DC3000" w:rsidRDefault="00DC3000" w:rsidP="00B424E4">
      <w:pPr>
        <w:spacing w:after="120"/>
      </w:pPr>
      <w:r>
        <w:t>L’organizzazione si riserva di poter sostituire gli scenari in elenco con altri per garantire una variabilità nelle esperienze di gioco da Campionato a Campionato</w:t>
      </w:r>
    </w:p>
    <w:p w14:paraId="270E3B4B" w14:textId="15AC2499" w:rsidR="00B424E4" w:rsidRPr="00B424E4" w:rsidRDefault="00B424E4" w:rsidP="00B424E4">
      <w:pPr>
        <w:rPr>
          <w:b/>
          <w:bCs/>
        </w:rPr>
      </w:pPr>
      <w:r w:rsidRPr="00B424E4">
        <w:rPr>
          <w:b/>
          <w:bCs/>
        </w:rPr>
        <w:t>Calendario</w:t>
      </w:r>
    </w:p>
    <w:p w14:paraId="680586D5" w14:textId="2CF17FF6" w:rsidR="00B424E4" w:rsidRDefault="00DC3000" w:rsidP="00B424E4">
      <w:r>
        <w:t>G</w:t>
      </w:r>
      <w:r w:rsidR="00B424E4">
        <w:t xml:space="preserve">ennaio: </w:t>
      </w:r>
      <w:r w:rsidR="0096522F">
        <w:tab/>
      </w:r>
      <w:r w:rsidR="00B424E4">
        <w:t xml:space="preserve">evento </w:t>
      </w:r>
      <w:proofErr w:type="spellStart"/>
      <w:r w:rsidR="00B424E4">
        <w:t>dogﬁght</w:t>
      </w:r>
      <w:proofErr w:type="spellEnd"/>
    </w:p>
    <w:p w14:paraId="7AD8A9E3" w14:textId="5AD9ADE5" w:rsidR="00B424E4" w:rsidRDefault="00DC3000" w:rsidP="00B424E4">
      <w:r>
        <w:t>F</w:t>
      </w:r>
      <w:r w:rsidR="00B424E4">
        <w:t xml:space="preserve">ebbraio: </w:t>
      </w:r>
      <w:r w:rsidR="0096522F">
        <w:tab/>
      </w:r>
      <w:r w:rsidR="00B424E4">
        <w:t xml:space="preserve">evento “mitragliamento” (attacco alle postazioni a terra) </w:t>
      </w:r>
    </w:p>
    <w:p w14:paraId="1A11F2D1" w14:textId="055E346D" w:rsidR="00B424E4" w:rsidRDefault="00DC3000" w:rsidP="00B424E4">
      <w:r>
        <w:t>M</w:t>
      </w:r>
      <w:r w:rsidR="00B424E4">
        <w:t xml:space="preserve">arzo: </w:t>
      </w:r>
      <w:r w:rsidR="0096522F">
        <w:tab/>
      </w:r>
      <w:r w:rsidR="00B424E4">
        <w:t>evento ricognizione</w:t>
      </w:r>
    </w:p>
    <w:p w14:paraId="08579910" w14:textId="0051B52F" w:rsidR="00B424E4" w:rsidRDefault="00DC3000" w:rsidP="00B424E4">
      <w:r>
        <w:t>A</w:t>
      </w:r>
      <w:r w:rsidR="00B424E4">
        <w:t xml:space="preserve">prile: </w:t>
      </w:r>
      <w:r w:rsidR="0096522F">
        <w:tab/>
      </w:r>
      <w:r>
        <w:tab/>
      </w:r>
      <w:r w:rsidR="00B424E4">
        <w:t>evento bombardamento</w:t>
      </w:r>
    </w:p>
    <w:p w14:paraId="35A67B82" w14:textId="08E8AE12" w:rsidR="00B424E4" w:rsidRDefault="00DC3000" w:rsidP="00B424E4">
      <w:r>
        <w:t>M</w:t>
      </w:r>
      <w:r w:rsidR="00B424E4">
        <w:t xml:space="preserve">aggio: </w:t>
      </w:r>
      <w:r w:rsidR="0096522F">
        <w:tab/>
      </w:r>
      <w:r w:rsidR="00B424E4">
        <w:t xml:space="preserve">evento </w:t>
      </w:r>
      <w:proofErr w:type="spellStart"/>
      <w:r w:rsidR="00B424E4">
        <w:t>dogﬁght</w:t>
      </w:r>
      <w:proofErr w:type="spellEnd"/>
    </w:p>
    <w:p w14:paraId="5C272C0E" w14:textId="77777777" w:rsidR="00B424E4" w:rsidRDefault="00B424E4" w:rsidP="00041A8D">
      <w:pPr>
        <w:spacing w:after="120"/>
      </w:pPr>
    </w:p>
    <w:p w14:paraId="65D20A59" w14:textId="77777777" w:rsidR="00B424E4" w:rsidRPr="00B424E4" w:rsidRDefault="00B424E4" w:rsidP="00B424E4">
      <w:pPr>
        <w:spacing w:after="120"/>
        <w:rPr>
          <w:rFonts w:cstheme="minorHAnsi"/>
          <w:b/>
          <w:bCs/>
        </w:rPr>
      </w:pPr>
      <w:r w:rsidRPr="00B424E4">
        <w:rPr>
          <w:rFonts w:cstheme="minorHAnsi"/>
          <w:b/>
          <w:bCs/>
        </w:rPr>
        <w:t>Regole di partita</w:t>
      </w:r>
    </w:p>
    <w:p w14:paraId="4FD20911" w14:textId="77777777" w:rsidR="00B424E4" w:rsidRDefault="00B424E4" w:rsidP="00B424E4">
      <w:pPr>
        <w:spacing w:after="120"/>
        <w:rPr>
          <w:rFonts w:cstheme="minorHAnsi"/>
        </w:rPr>
      </w:pPr>
      <w:r w:rsidRPr="00B424E4">
        <w:rPr>
          <w:rFonts w:cstheme="minorHAnsi"/>
        </w:rPr>
        <w:t xml:space="preserve">La partita si svolge con le sole regole base del gioco Wings of </w:t>
      </w:r>
      <w:proofErr w:type="spellStart"/>
      <w:r w:rsidRPr="00B424E4">
        <w:rPr>
          <w:rFonts w:cstheme="minorHAnsi"/>
        </w:rPr>
        <w:t>Glory</w:t>
      </w:r>
      <w:proofErr w:type="spellEnd"/>
      <w:r w:rsidRPr="00B424E4">
        <w:rPr>
          <w:rFonts w:cstheme="minorHAnsi"/>
        </w:rPr>
        <w:t xml:space="preserve"> World War 1, come da pagg. 1-10 del regolamento nel Rules &amp; Accessories Pack o da pagg. 1-16 del </w:t>
      </w:r>
      <w:proofErr w:type="spellStart"/>
      <w:r w:rsidRPr="00B424E4">
        <w:rPr>
          <w:rFonts w:cstheme="minorHAnsi"/>
        </w:rPr>
        <w:t>Duel</w:t>
      </w:r>
      <w:proofErr w:type="spellEnd"/>
      <w:r w:rsidRPr="00B424E4">
        <w:rPr>
          <w:rFonts w:cstheme="minorHAnsi"/>
        </w:rPr>
        <w:t xml:space="preserve"> Pack. </w:t>
      </w:r>
    </w:p>
    <w:p w14:paraId="45E3DC70" w14:textId="2E209590" w:rsidR="00B424E4" w:rsidRPr="00B424E4" w:rsidRDefault="00B424E4" w:rsidP="00B424E4">
      <w:pPr>
        <w:spacing w:after="120"/>
        <w:rPr>
          <w:rFonts w:cstheme="minorHAnsi"/>
        </w:rPr>
      </w:pPr>
      <w:r w:rsidRPr="00B424E4">
        <w:rPr>
          <w:rFonts w:cstheme="minorHAnsi"/>
        </w:rPr>
        <w:t>Al</w:t>
      </w:r>
      <w:r>
        <w:rPr>
          <w:rFonts w:cstheme="minorHAnsi"/>
        </w:rPr>
        <w:t xml:space="preserve"> </w:t>
      </w:r>
      <w:r w:rsidRPr="00B424E4">
        <w:rPr>
          <w:rFonts w:cstheme="minorHAnsi"/>
        </w:rPr>
        <w:t>ﬁne di ridurre l’alea sono però introdotte delle regole sempliﬁcate per i danni:</w:t>
      </w:r>
    </w:p>
    <w:p w14:paraId="518C81F0" w14:textId="77777777" w:rsidR="00B424E4" w:rsidRPr="00B424E4" w:rsidRDefault="00B424E4" w:rsidP="00B424E4">
      <w:pPr>
        <w:spacing w:after="120"/>
        <w:rPr>
          <w:rFonts w:cstheme="minorHAnsi"/>
        </w:rPr>
      </w:pPr>
      <w:r w:rsidRPr="00B424E4">
        <w:rPr>
          <w:rFonts w:cstheme="minorHAnsi"/>
        </w:rPr>
        <w:t>●</w:t>
      </w:r>
      <w:r w:rsidRPr="00B424E4">
        <w:rPr>
          <w:rFonts w:cstheme="minorHAnsi"/>
        </w:rPr>
        <w:tab/>
        <w:t>non si pescano carte danno, ma si inﬂiggono danni ﬁssi;</w:t>
      </w:r>
    </w:p>
    <w:p w14:paraId="1661B872" w14:textId="77777777" w:rsidR="00B424E4" w:rsidRPr="00B424E4" w:rsidRDefault="00B424E4" w:rsidP="00B424E4">
      <w:pPr>
        <w:spacing w:after="120"/>
        <w:rPr>
          <w:rFonts w:cstheme="minorHAnsi"/>
        </w:rPr>
      </w:pPr>
      <w:r w:rsidRPr="00B424E4">
        <w:rPr>
          <w:rFonts w:cstheme="minorHAnsi"/>
        </w:rPr>
        <w:t>●</w:t>
      </w:r>
      <w:r w:rsidRPr="00B424E4">
        <w:rPr>
          <w:rFonts w:cstheme="minorHAnsi"/>
        </w:rPr>
        <w:tab/>
        <w:t>non esistono danni speciali;</w:t>
      </w:r>
    </w:p>
    <w:p w14:paraId="3DEDA23D" w14:textId="77777777" w:rsidR="00B424E4" w:rsidRPr="00B424E4" w:rsidRDefault="00B424E4" w:rsidP="00B424E4">
      <w:pPr>
        <w:spacing w:after="120"/>
        <w:rPr>
          <w:rFonts w:cstheme="minorHAnsi"/>
        </w:rPr>
      </w:pPr>
      <w:r w:rsidRPr="00B424E4">
        <w:rPr>
          <w:rFonts w:cstheme="minorHAnsi"/>
        </w:rPr>
        <w:t>●</w:t>
      </w:r>
      <w:r w:rsidRPr="00B424E4">
        <w:rPr>
          <w:rFonts w:cstheme="minorHAnsi"/>
        </w:rPr>
        <w:tab/>
        <w:t>i danni di tipo A diventano 3 danni a raggio corto, 2 danni a raggio lungo;</w:t>
      </w:r>
    </w:p>
    <w:p w14:paraId="6075DA2C" w14:textId="163B683B" w:rsidR="00B424E4" w:rsidRPr="00B424E4" w:rsidRDefault="00B424E4" w:rsidP="00B424E4">
      <w:pPr>
        <w:spacing w:after="120"/>
        <w:rPr>
          <w:rFonts w:cstheme="minorHAnsi"/>
        </w:rPr>
      </w:pPr>
      <w:r w:rsidRPr="00B424E4">
        <w:rPr>
          <w:rFonts w:cstheme="minorHAnsi"/>
        </w:rPr>
        <w:t>●</w:t>
      </w:r>
      <w:r w:rsidRPr="00B424E4">
        <w:rPr>
          <w:rFonts w:cstheme="minorHAnsi"/>
        </w:rPr>
        <w:tab/>
        <w:t xml:space="preserve">i danni di tipo </w:t>
      </w:r>
      <w:r w:rsidR="0096522F">
        <w:rPr>
          <w:rFonts w:cstheme="minorHAnsi"/>
        </w:rPr>
        <w:t xml:space="preserve">B </w:t>
      </w:r>
      <w:r w:rsidRPr="00B424E4">
        <w:rPr>
          <w:rFonts w:cstheme="minorHAnsi"/>
        </w:rPr>
        <w:t>diventano 2 danni a raggio corto, 1 danni a raggio lungo.</w:t>
      </w:r>
    </w:p>
    <w:p w14:paraId="243FA5EC" w14:textId="77777777" w:rsidR="00B424E4" w:rsidRPr="00B424E4" w:rsidRDefault="00B424E4" w:rsidP="00B424E4">
      <w:pPr>
        <w:spacing w:after="120"/>
        <w:rPr>
          <w:rFonts w:cstheme="minorHAnsi"/>
        </w:rPr>
      </w:pPr>
      <w:r w:rsidRPr="00B424E4">
        <w:rPr>
          <w:rFonts w:cstheme="minorHAnsi"/>
        </w:rPr>
        <w:t>Non si usano regole opzionali o avanzate di alcun genere. Le regole di vittoria della sono indicate nelle regole di ciascun evento.</w:t>
      </w:r>
    </w:p>
    <w:p w14:paraId="38CD23B4" w14:textId="77777777" w:rsidR="00B424E4" w:rsidRPr="00B424E4" w:rsidRDefault="00B424E4" w:rsidP="00B424E4">
      <w:pPr>
        <w:spacing w:after="120"/>
        <w:rPr>
          <w:rFonts w:cstheme="minorHAnsi"/>
        </w:rPr>
      </w:pPr>
      <w:r w:rsidRPr="00B424E4">
        <w:rPr>
          <w:rFonts w:cstheme="minorHAnsi"/>
        </w:rPr>
        <w:t>Il piazzamento iniziale avviene con le squadre schierate lungo i lati opposti del tavolo, con gli aerei grosso modo equidistanti tra loro e dai lati del tavolo, le carte aereo con il lato posteriore che toccano il bordo del tavolo lungo il quale schierano.</w:t>
      </w:r>
    </w:p>
    <w:p w14:paraId="101D578D" w14:textId="759105A4" w:rsidR="0096522F" w:rsidRDefault="00B424E4" w:rsidP="00041A8D">
      <w:pPr>
        <w:spacing w:after="120"/>
        <w:rPr>
          <w:rFonts w:cstheme="minorHAnsi"/>
        </w:rPr>
      </w:pPr>
      <w:r w:rsidRPr="00B424E4">
        <w:rPr>
          <w:rFonts w:cstheme="minorHAnsi"/>
        </w:rPr>
        <w:t>Per esigenze organizzative la partita sarà limitata a 45’. Allo scadere del tempo si completerà il turno in corso. In caso non vi sia una squadra padrona del campo, la vittoria andrà allora alla squadra con la migliore somma di punteggi individuali al momento (al netto ovviamente dei 10 punti per la partita vinta). In caso di parità la vittoria andrà allora alla squadra con meno aerei abbattuti o usciti dal campo. A parità, vincerà la squadra i cui aerei avranno subito in totale meno danni.</w:t>
      </w:r>
    </w:p>
    <w:p w14:paraId="68EFF344" w14:textId="44B5FAF1" w:rsidR="00041A8D" w:rsidRDefault="00041A8D" w:rsidP="00B424E4">
      <w:pPr>
        <w:spacing w:after="120"/>
        <w:rPr>
          <w:rFonts w:cstheme="minorHAnsi"/>
        </w:rPr>
      </w:pPr>
      <w:r>
        <w:rPr>
          <w:rFonts w:cstheme="minorHAnsi"/>
        </w:rPr>
        <w:t>I giocatori non dovranno ricordare le regole di assegnazione dei punteggi.</w:t>
      </w:r>
      <w:r w:rsidR="00692A85">
        <w:rPr>
          <w:rFonts w:cstheme="minorHAnsi"/>
        </w:rPr>
        <w:t xml:space="preserve"> </w:t>
      </w:r>
      <w:r>
        <w:rPr>
          <w:rFonts w:cstheme="minorHAnsi"/>
        </w:rPr>
        <w:t>Saranno distribuite delle schede da riempire durante la partita che aiuteranno i giudici nel calcolo finale da assegnare ai giocatori.</w:t>
      </w:r>
    </w:p>
    <w:p w14:paraId="6B3570C0" w14:textId="77777777" w:rsidR="00041A8D" w:rsidRDefault="00041A8D" w:rsidP="00041A8D">
      <w:pPr>
        <w:spacing w:after="120"/>
        <w:rPr>
          <w:rFonts w:cstheme="minorHAnsi"/>
        </w:rPr>
      </w:pPr>
      <w:r>
        <w:rPr>
          <w:rFonts w:cstheme="minorHAnsi"/>
        </w:rPr>
        <w:t>Ogni evento ha proprie regole per l’assegnazione dei punti. Questi sono descritti qui di seguito.</w:t>
      </w:r>
    </w:p>
    <w:p w14:paraId="21F28F4A" w14:textId="77777777" w:rsidR="00041A8D" w:rsidRDefault="00041A8D" w:rsidP="00B424E4">
      <w:pPr>
        <w:spacing w:after="120"/>
        <w:rPr>
          <w:rFonts w:cstheme="minorHAnsi"/>
        </w:rPr>
      </w:pPr>
    </w:p>
    <w:p w14:paraId="555AD5B8" w14:textId="77777777" w:rsidR="00041A8D" w:rsidRDefault="00041A8D" w:rsidP="00B424E4">
      <w:pPr>
        <w:spacing w:after="120"/>
        <w:rPr>
          <w:rFonts w:cstheme="minorHAnsi"/>
        </w:rPr>
      </w:pPr>
    </w:p>
    <w:p w14:paraId="2CDE00D9" w14:textId="49716B18" w:rsidR="00041A8D" w:rsidRDefault="00041A8D">
      <w:pPr>
        <w:rPr>
          <w:rFonts w:cstheme="minorHAnsi"/>
        </w:rPr>
      </w:pPr>
      <w:r>
        <w:rPr>
          <w:rFonts w:cstheme="minorHAnsi"/>
        </w:rPr>
        <w:br w:type="page"/>
      </w:r>
    </w:p>
    <w:p w14:paraId="1F2657EE" w14:textId="77777777" w:rsidR="0096522F" w:rsidRDefault="0096522F" w:rsidP="00B424E4">
      <w:pPr>
        <w:spacing w:after="120"/>
        <w:rPr>
          <w:rFonts w:cstheme="minorHAnsi"/>
        </w:rPr>
      </w:pPr>
    </w:p>
    <w:tbl>
      <w:tblPr>
        <w:tblStyle w:val="Grigliatabella"/>
        <w:tblW w:w="0" w:type="auto"/>
        <w:tblLook w:val="04A0" w:firstRow="1" w:lastRow="0" w:firstColumn="1" w:lastColumn="0" w:noHBand="0" w:noVBand="1"/>
      </w:tblPr>
      <w:tblGrid>
        <w:gridCol w:w="10450"/>
      </w:tblGrid>
      <w:tr w:rsidR="0096522F" w14:paraId="24FC1806" w14:textId="77777777" w:rsidTr="0096522F">
        <w:tc>
          <w:tcPr>
            <w:tcW w:w="10450" w:type="dxa"/>
          </w:tcPr>
          <w:p w14:paraId="59FB9E7D" w14:textId="43C9C9EF" w:rsidR="0096522F" w:rsidRPr="00041A8D" w:rsidRDefault="0096522F" w:rsidP="00B424E4">
            <w:pPr>
              <w:spacing w:after="120"/>
              <w:rPr>
                <w:rFonts w:cstheme="minorHAnsi"/>
                <w:b/>
                <w:bCs/>
                <w:sz w:val="22"/>
                <w:szCs w:val="22"/>
              </w:rPr>
            </w:pPr>
            <w:r w:rsidRPr="00041A8D">
              <w:rPr>
                <w:rFonts w:cstheme="minorHAnsi"/>
                <w:b/>
                <w:bCs/>
                <w:sz w:val="22"/>
                <w:szCs w:val="22"/>
              </w:rPr>
              <w:t xml:space="preserve">Evento </w:t>
            </w:r>
            <w:proofErr w:type="spellStart"/>
            <w:r w:rsidRPr="00041A8D">
              <w:rPr>
                <w:rFonts w:cstheme="minorHAnsi"/>
                <w:b/>
                <w:bCs/>
                <w:sz w:val="22"/>
                <w:szCs w:val="22"/>
              </w:rPr>
              <w:t>Dogﬁght</w:t>
            </w:r>
            <w:proofErr w:type="spellEnd"/>
          </w:p>
        </w:tc>
      </w:tr>
      <w:tr w:rsidR="0096522F" w14:paraId="0689E824" w14:textId="77777777" w:rsidTr="0096522F">
        <w:tc>
          <w:tcPr>
            <w:tcW w:w="10450" w:type="dxa"/>
          </w:tcPr>
          <w:p w14:paraId="06D3CB7D" w14:textId="77777777" w:rsidR="0096522F" w:rsidRPr="00041A8D" w:rsidRDefault="0096522F" w:rsidP="0096522F">
            <w:pPr>
              <w:spacing w:after="120"/>
              <w:rPr>
                <w:rFonts w:cstheme="minorHAnsi"/>
                <w:sz w:val="22"/>
                <w:szCs w:val="22"/>
              </w:rPr>
            </w:pPr>
            <w:r w:rsidRPr="00041A8D">
              <w:rPr>
                <w:rFonts w:cstheme="minorHAnsi"/>
                <w:sz w:val="22"/>
                <w:szCs w:val="22"/>
              </w:rPr>
              <w:t>Vince la partita lo schieramento che resta padrone del tavolo quando tutti gli avversari sono stati eliminati o hanno abbandonato il tavolo.</w:t>
            </w:r>
          </w:p>
          <w:p w14:paraId="06323A67" w14:textId="77777777" w:rsidR="0096522F" w:rsidRPr="00041A8D" w:rsidRDefault="0096522F" w:rsidP="0096522F">
            <w:pPr>
              <w:spacing w:after="120"/>
              <w:rPr>
                <w:rFonts w:cstheme="minorHAnsi"/>
                <w:sz w:val="22"/>
                <w:szCs w:val="22"/>
              </w:rPr>
            </w:pPr>
            <w:r w:rsidRPr="00041A8D">
              <w:rPr>
                <w:rFonts w:cstheme="minorHAnsi"/>
                <w:sz w:val="22"/>
                <w:szCs w:val="22"/>
              </w:rPr>
              <w:t>Per ognuna delle partite viene compilato un report individuale e vengono assegnati punteggi a ciascun giocatore.</w:t>
            </w:r>
          </w:p>
          <w:p w14:paraId="4FF7398A" w14:textId="77777777" w:rsidR="0096522F" w:rsidRPr="00041A8D" w:rsidRDefault="0096522F" w:rsidP="0096522F">
            <w:pPr>
              <w:spacing w:after="120"/>
              <w:rPr>
                <w:rFonts w:cstheme="minorHAnsi"/>
                <w:sz w:val="22"/>
                <w:szCs w:val="22"/>
              </w:rPr>
            </w:pPr>
            <w:r w:rsidRPr="00041A8D">
              <w:rPr>
                <w:rFonts w:cstheme="minorHAnsi"/>
                <w:sz w:val="22"/>
                <w:szCs w:val="22"/>
              </w:rPr>
              <w:t>Il punteggio della giornata è così calcolato:</w:t>
            </w:r>
          </w:p>
          <w:p w14:paraId="5A673ED8" w14:textId="77777777" w:rsidR="0096522F" w:rsidRPr="00041A8D" w:rsidRDefault="0096522F" w:rsidP="0096522F">
            <w:pPr>
              <w:pStyle w:val="Paragrafoelenco"/>
              <w:numPr>
                <w:ilvl w:val="0"/>
                <w:numId w:val="1"/>
              </w:numPr>
              <w:spacing w:after="120"/>
              <w:rPr>
                <w:rFonts w:cstheme="minorHAnsi"/>
                <w:sz w:val="22"/>
                <w:szCs w:val="22"/>
              </w:rPr>
            </w:pPr>
            <w:r w:rsidRPr="00041A8D">
              <w:rPr>
                <w:rFonts w:cstheme="minorHAnsi"/>
                <w:sz w:val="22"/>
                <w:szCs w:val="22"/>
              </w:rPr>
              <w:t>+ 10 punti per ogni partita in cui si fa parte della squadra che ha vinto;</w:t>
            </w:r>
          </w:p>
          <w:p w14:paraId="45E2CAE5" w14:textId="77777777" w:rsidR="0096522F" w:rsidRPr="00041A8D" w:rsidRDefault="0096522F" w:rsidP="0096522F">
            <w:pPr>
              <w:pStyle w:val="Paragrafoelenco"/>
              <w:numPr>
                <w:ilvl w:val="0"/>
                <w:numId w:val="1"/>
              </w:numPr>
              <w:spacing w:after="120"/>
              <w:rPr>
                <w:rFonts w:cstheme="minorHAnsi"/>
                <w:sz w:val="22"/>
                <w:szCs w:val="22"/>
              </w:rPr>
            </w:pPr>
            <w:r w:rsidRPr="00041A8D">
              <w:rPr>
                <w:rFonts w:cstheme="minorHAnsi"/>
                <w:sz w:val="22"/>
                <w:szCs w:val="22"/>
              </w:rPr>
              <w:t>+ 1 punto per ogni danno inﬂitto a un aereo nemico;</w:t>
            </w:r>
          </w:p>
          <w:p w14:paraId="288E98A5" w14:textId="6A5AA279" w:rsidR="0096522F" w:rsidRPr="00041A8D" w:rsidRDefault="0096522F" w:rsidP="0096522F">
            <w:pPr>
              <w:pStyle w:val="Paragrafoelenco"/>
              <w:numPr>
                <w:ilvl w:val="0"/>
                <w:numId w:val="1"/>
              </w:numPr>
              <w:spacing w:after="120"/>
              <w:rPr>
                <w:rFonts w:cstheme="minorHAnsi"/>
                <w:sz w:val="22"/>
                <w:szCs w:val="22"/>
              </w:rPr>
            </w:pPr>
            <w:r w:rsidRPr="00041A8D">
              <w:rPr>
                <w:rFonts w:cstheme="minorHAnsi"/>
                <w:sz w:val="22"/>
                <w:szCs w:val="22"/>
              </w:rPr>
              <w:t xml:space="preserve">+ 5 punti per ogni aereo nemico abbattuto: conta l'ultima raﬃca, e se un aereo </w:t>
            </w:r>
            <w:r w:rsidR="00041A8D" w:rsidRPr="00041A8D">
              <w:rPr>
                <w:rFonts w:cstheme="minorHAnsi"/>
                <w:sz w:val="22"/>
                <w:szCs w:val="22"/>
              </w:rPr>
              <w:t>è abbattuto</w:t>
            </w:r>
            <w:r w:rsidRPr="00041A8D">
              <w:rPr>
                <w:rFonts w:cstheme="minorHAnsi"/>
                <w:sz w:val="22"/>
                <w:szCs w:val="22"/>
              </w:rPr>
              <w:t xml:space="preserve"> perché ha preso più raﬃche nella stessa fase conta come abbattuto per tutti coloro che gli hanno sparato in quella fase;</w:t>
            </w:r>
          </w:p>
          <w:p w14:paraId="0182C989" w14:textId="77777777" w:rsidR="0096522F" w:rsidRPr="00041A8D" w:rsidRDefault="0096522F" w:rsidP="0096522F">
            <w:pPr>
              <w:pStyle w:val="Paragrafoelenco"/>
              <w:numPr>
                <w:ilvl w:val="0"/>
                <w:numId w:val="1"/>
              </w:numPr>
              <w:spacing w:after="120"/>
              <w:rPr>
                <w:rFonts w:cstheme="minorHAnsi"/>
                <w:sz w:val="22"/>
                <w:szCs w:val="22"/>
              </w:rPr>
            </w:pPr>
            <w:r w:rsidRPr="00041A8D">
              <w:rPr>
                <w:rFonts w:cstheme="minorHAnsi"/>
                <w:sz w:val="22"/>
                <w:szCs w:val="22"/>
              </w:rPr>
              <w:t>- 10 se si viene abbattuti;</w:t>
            </w:r>
          </w:p>
          <w:p w14:paraId="117A4D36" w14:textId="77777777" w:rsidR="0096522F" w:rsidRPr="00041A8D" w:rsidRDefault="0096522F" w:rsidP="0096522F">
            <w:pPr>
              <w:pStyle w:val="Paragrafoelenco"/>
              <w:numPr>
                <w:ilvl w:val="0"/>
                <w:numId w:val="1"/>
              </w:numPr>
              <w:spacing w:after="120"/>
              <w:rPr>
                <w:rFonts w:cstheme="minorHAnsi"/>
                <w:sz w:val="22"/>
                <w:szCs w:val="22"/>
              </w:rPr>
            </w:pPr>
            <w:r w:rsidRPr="00041A8D">
              <w:rPr>
                <w:rFonts w:cstheme="minorHAnsi"/>
                <w:sz w:val="22"/>
                <w:szCs w:val="22"/>
              </w:rPr>
              <w:t>- 20 se si esce dal tavolo con il proprio punto rosso centrale, abbandonando il campo.</w:t>
            </w:r>
          </w:p>
          <w:p w14:paraId="76326642" w14:textId="77777777" w:rsidR="0096522F" w:rsidRPr="00041A8D" w:rsidRDefault="0096522F" w:rsidP="00B424E4">
            <w:pPr>
              <w:spacing w:after="120"/>
              <w:rPr>
                <w:rFonts w:cstheme="minorHAnsi"/>
                <w:sz w:val="22"/>
                <w:szCs w:val="22"/>
              </w:rPr>
            </w:pPr>
          </w:p>
        </w:tc>
      </w:tr>
    </w:tbl>
    <w:p w14:paraId="2940E727" w14:textId="77777777" w:rsidR="0096522F" w:rsidRDefault="0096522F" w:rsidP="00B424E4">
      <w:pPr>
        <w:spacing w:after="120"/>
        <w:rPr>
          <w:rFonts w:cstheme="minorHAnsi"/>
        </w:rPr>
      </w:pPr>
    </w:p>
    <w:tbl>
      <w:tblPr>
        <w:tblStyle w:val="Grigliatabella"/>
        <w:tblW w:w="0" w:type="auto"/>
        <w:tblLook w:val="04A0" w:firstRow="1" w:lastRow="0" w:firstColumn="1" w:lastColumn="0" w:noHBand="0" w:noVBand="1"/>
      </w:tblPr>
      <w:tblGrid>
        <w:gridCol w:w="10450"/>
      </w:tblGrid>
      <w:tr w:rsidR="00041A8D" w14:paraId="2CBA0903" w14:textId="77777777" w:rsidTr="00041A8D">
        <w:tc>
          <w:tcPr>
            <w:tcW w:w="10450" w:type="dxa"/>
          </w:tcPr>
          <w:p w14:paraId="0FA0F3EA" w14:textId="000098A3" w:rsidR="00041A8D" w:rsidRPr="00041A8D" w:rsidRDefault="00041A8D" w:rsidP="00B424E4">
            <w:pPr>
              <w:spacing w:after="120"/>
              <w:rPr>
                <w:rFonts w:cstheme="minorHAnsi"/>
                <w:b/>
                <w:bCs/>
                <w:sz w:val="22"/>
                <w:szCs w:val="22"/>
              </w:rPr>
            </w:pPr>
            <w:r w:rsidRPr="00041A8D">
              <w:rPr>
                <w:rFonts w:cstheme="minorHAnsi"/>
                <w:b/>
                <w:bCs/>
                <w:sz w:val="22"/>
                <w:szCs w:val="22"/>
              </w:rPr>
              <w:t>Evento Mitragliamento</w:t>
            </w:r>
          </w:p>
        </w:tc>
      </w:tr>
      <w:tr w:rsidR="00041A8D" w14:paraId="14D276D8" w14:textId="77777777" w:rsidTr="00041A8D">
        <w:tc>
          <w:tcPr>
            <w:tcW w:w="10450" w:type="dxa"/>
          </w:tcPr>
          <w:p w14:paraId="75AAD132" w14:textId="2BF66C0A" w:rsidR="00236DD7" w:rsidRDefault="00041A8D" w:rsidP="00041A8D">
            <w:pPr>
              <w:spacing w:after="120"/>
              <w:rPr>
                <w:rFonts w:cstheme="minorHAnsi"/>
                <w:sz w:val="22"/>
                <w:szCs w:val="22"/>
              </w:rPr>
            </w:pPr>
            <w:r w:rsidRPr="00041A8D">
              <w:rPr>
                <w:rFonts w:cstheme="minorHAnsi"/>
                <w:sz w:val="22"/>
                <w:szCs w:val="22"/>
              </w:rPr>
              <w:t>Nell’evento si contrappongono aerei supportati da mitragliatrici a terra, che verranno piazzate da ciascuna squadra secondo le indicazioni fornite dall’organizzazione; vince l’evento la squadra che ha ancora aerei e/o mitragliatrici in campo allorquando quelli della squadra avversaria sono stati eliminati o hanno abbandonato il campo;</w:t>
            </w:r>
          </w:p>
          <w:p w14:paraId="3593336A" w14:textId="6B2832B6" w:rsidR="006F7F75" w:rsidRDefault="006F7F75" w:rsidP="00041A8D">
            <w:pPr>
              <w:spacing w:after="120"/>
              <w:rPr>
                <w:rFonts w:cstheme="minorHAnsi"/>
                <w:sz w:val="22"/>
                <w:szCs w:val="22"/>
              </w:rPr>
            </w:pPr>
            <w:r>
              <w:rPr>
                <w:rFonts w:cstheme="minorHAnsi"/>
                <w:sz w:val="22"/>
                <w:szCs w:val="22"/>
              </w:rPr>
              <w:t>La trincea ha un totale di 5 punti vita esaurite le quali è considerata distrutta e non può più sparare.</w:t>
            </w:r>
          </w:p>
          <w:p w14:paraId="651DCC3E" w14:textId="258E4EEA" w:rsidR="00514A4C" w:rsidRDefault="00514A4C" w:rsidP="00041A8D">
            <w:pPr>
              <w:spacing w:after="120"/>
              <w:rPr>
                <w:rFonts w:cstheme="minorHAnsi"/>
                <w:sz w:val="22"/>
                <w:szCs w:val="22"/>
              </w:rPr>
            </w:pPr>
            <w:r>
              <w:rPr>
                <w:rFonts w:cstheme="minorHAnsi"/>
                <w:sz w:val="22"/>
                <w:szCs w:val="22"/>
              </w:rPr>
              <w:t xml:space="preserve">La mitragliatrice a terra è rappresentata da una carta con un campo di tiro. Spara all’interno del campo di tiro. La carta una volta piazzata non </w:t>
            </w:r>
            <w:r w:rsidR="00B81B68">
              <w:rPr>
                <w:rFonts w:cstheme="minorHAnsi"/>
                <w:sz w:val="22"/>
                <w:szCs w:val="22"/>
              </w:rPr>
              <w:t>può</w:t>
            </w:r>
            <w:r>
              <w:rPr>
                <w:rFonts w:cstheme="minorHAnsi"/>
                <w:sz w:val="22"/>
                <w:szCs w:val="22"/>
              </w:rPr>
              <w:t xml:space="preserve"> essere più mossa, </w:t>
            </w:r>
            <w:r w:rsidR="00B81B68">
              <w:rPr>
                <w:rFonts w:cstheme="minorHAnsi"/>
                <w:sz w:val="22"/>
                <w:szCs w:val="22"/>
              </w:rPr>
              <w:t>né</w:t>
            </w:r>
            <w:r>
              <w:rPr>
                <w:rFonts w:cstheme="minorHAnsi"/>
                <w:sz w:val="22"/>
                <w:szCs w:val="22"/>
              </w:rPr>
              <w:t xml:space="preserve"> ruotata. Ai fini dei danni ricevuti la carta mitragliatrice è trattata come un aereo: basta che il righello dell’aereo attaccante tocchi la carta mitragliatrice in qualunque punto per assegnarle il danno.</w:t>
            </w:r>
          </w:p>
          <w:p w14:paraId="6286BD65" w14:textId="77777777" w:rsidR="00236DD7" w:rsidRDefault="006F7F75" w:rsidP="00236DD7">
            <w:pPr>
              <w:spacing w:after="120"/>
              <w:rPr>
                <w:rFonts w:cstheme="minorHAnsi"/>
                <w:sz w:val="22"/>
                <w:szCs w:val="22"/>
              </w:rPr>
            </w:pPr>
            <w:r>
              <w:rPr>
                <w:rFonts w:cstheme="minorHAnsi"/>
                <w:sz w:val="22"/>
                <w:szCs w:val="22"/>
              </w:rPr>
              <w:t xml:space="preserve">La mitragliatrice </w:t>
            </w:r>
            <w:r w:rsidR="00236DD7">
              <w:rPr>
                <w:rFonts w:cstheme="minorHAnsi"/>
                <w:sz w:val="22"/>
                <w:szCs w:val="22"/>
              </w:rPr>
              <w:t xml:space="preserve">da terra </w:t>
            </w:r>
            <w:r>
              <w:rPr>
                <w:rFonts w:cstheme="minorHAnsi"/>
                <w:sz w:val="22"/>
                <w:szCs w:val="22"/>
              </w:rPr>
              <w:t xml:space="preserve">fa fuoco assegnando </w:t>
            </w:r>
            <w:r w:rsidR="00236DD7">
              <w:rPr>
                <w:rFonts w:cstheme="minorHAnsi"/>
                <w:sz w:val="22"/>
                <w:szCs w:val="22"/>
              </w:rPr>
              <w:t>danni A (2</w:t>
            </w:r>
            <w:r>
              <w:rPr>
                <w:rFonts w:cstheme="minorHAnsi"/>
                <w:sz w:val="22"/>
                <w:szCs w:val="22"/>
              </w:rPr>
              <w:t xml:space="preserve"> danno a raggio lungo e </w:t>
            </w:r>
            <w:r w:rsidR="00236DD7">
              <w:rPr>
                <w:rFonts w:cstheme="minorHAnsi"/>
                <w:sz w:val="22"/>
                <w:szCs w:val="22"/>
              </w:rPr>
              <w:t>3</w:t>
            </w:r>
            <w:r>
              <w:rPr>
                <w:rFonts w:cstheme="minorHAnsi"/>
                <w:sz w:val="22"/>
                <w:szCs w:val="22"/>
              </w:rPr>
              <w:t xml:space="preserve"> a raggio corto</w:t>
            </w:r>
            <w:r w:rsidR="00236DD7">
              <w:rPr>
                <w:rFonts w:cstheme="minorHAnsi"/>
                <w:sz w:val="22"/>
                <w:szCs w:val="22"/>
              </w:rPr>
              <w:t>)</w:t>
            </w:r>
            <w:r>
              <w:rPr>
                <w:rFonts w:cstheme="minorHAnsi"/>
                <w:sz w:val="22"/>
                <w:szCs w:val="22"/>
              </w:rPr>
              <w:t>.</w:t>
            </w:r>
          </w:p>
          <w:p w14:paraId="72E958E5" w14:textId="31AD5AF2" w:rsidR="00041A8D" w:rsidRPr="00041A8D" w:rsidRDefault="00041A8D" w:rsidP="00236DD7">
            <w:pPr>
              <w:spacing w:after="120"/>
              <w:rPr>
                <w:rFonts w:cstheme="minorHAnsi"/>
                <w:sz w:val="22"/>
                <w:szCs w:val="22"/>
              </w:rPr>
            </w:pPr>
            <w:r w:rsidRPr="00041A8D">
              <w:rPr>
                <w:rFonts w:cstheme="minorHAnsi"/>
                <w:sz w:val="22"/>
                <w:szCs w:val="22"/>
              </w:rPr>
              <w:t>Per ogni partita viene compilato un report individuale e vengono assegnati punteggi a ciascun giocatore. Il punteggio della giornata è così calcolato:</w:t>
            </w:r>
          </w:p>
          <w:p w14:paraId="7D04322A"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+ 10 punti per ogni partita in cui si fa parte della squadra che ha vinto;</w:t>
            </w:r>
          </w:p>
          <w:p w14:paraId="25056188"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+ 1 punto per ogni danno inﬂitto a un aereo nemico;</w:t>
            </w:r>
          </w:p>
          <w:p w14:paraId="5A7B6403"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+ 2 punti per ogni danno inﬂitto ad una postazione di terra nemica;</w:t>
            </w:r>
          </w:p>
          <w:p w14:paraId="4AB8BD7A"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+ 5 punti per ogni aereo nemico abbattuto: conta l'ultima raﬃca, e se un aereo va giù perché ha preso più raﬃche nella stessa fase conta come abbattuto per tutti coloro che gli hanno sparato in quella fase;</w:t>
            </w:r>
          </w:p>
          <w:p w14:paraId="2C49CADC" w14:textId="7C51F7C1"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xml:space="preserve">+ 10 punti per ogni postazione di terra nemica abbattuto: conta l'ultima </w:t>
            </w:r>
            <w:proofErr w:type="spellStart"/>
            <w:r w:rsidRPr="00041A8D">
              <w:rPr>
                <w:rFonts w:cstheme="minorHAnsi"/>
                <w:sz w:val="22"/>
                <w:szCs w:val="22"/>
              </w:rPr>
              <w:t>raﬃca</w:t>
            </w:r>
            <w:proofErr w:type="spellEnd"/>
            <w:r w:rsidRPr="00041A8D">
              <w:rPr>
                <w:rFonts w:cstheme="minorHAnsi"/>
                <w:sz w:val="22"/>
                <w:szCs w:val="22"/>
              </w:rPr>
              <w:t>, e se un</w:t>
            </w:r>
            <w:r w:rsidR="006F0327">
              <w:rPr>
                <w:rFonts w:cstheme="minorHAnsi"/>
                <w:sz w:val="22"/>
                <w:szCs w:val="22"/>
              </w:rPr>
              <w:t>a</w:t>
            </w:r>
            <w:r w:rsidRPr="00041A8D">
              <w:rPr>
                <w:rFonts w:cstheme="minorHAnsi"/>
                <w:sz w:val="22"/>
                <w:szCs w:val="22"/>
              </w:rPr>
              <w:t xml:space="preserve"> </w:t>
            </w:r>
            <w:r w:rsidR="006F0327">
              <w:rPr>
                <w:rFonts w:cstheme="minorHAnsi"/>
                <w:sz w:val="22"/>
                <w:szCs w:val="22"/>
              </w:rPr>
              <w:t>postazione è distrutta</w:t>
            </w:r>
            <w:r w:rsidRPr="00041A8D">
              <w:rPr>
                <w:rFonts w:cstheme="minorHAnsi"/>
                <w:sz w:val="22"/>
                <w:szCs w:val="22"/>
              </w:rPr>
              <w:t xml:space="preserve"> perché ha preso più raﬃche nella stessa fase conta come </w:t>
            </w:r>
            <w:r w:rsidR="006F0327">
              <w:rPr>
                <w:rFonts w:cstheme="minorHAnsi"/>
                <w:sz w:val="22"/>
                <w:szCs w:val="22"/>
              </w:rPr>
              <w:t>distrutta</w:t>
            </w:r>
            <w:r w:rsidRPr="00041A8D">
              <w:rPr>
                <w:rFonts w:cstheme="minorHAnsi"/>
                <w:sz w:val="22"/>
                <w:szCs w:val="22"/>
              </w:rPr>
              <w:t xml:space="preserve"> per tutti coloro che gli hanno sparato in quella fase;</w:t>
            </w:r>
          </w:p>
          <w:p w14:paraId="25F83616"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- 10 se si viene abbattuti;</w:t>
            </w:r>
          </w:p>
          <w:p w14:paraId="3E3FAD81" w14:textId="77777777" w:rsidR="00041A8D" w:rsidRPr="00041A8D" w:rsidRDefault="00041A8D" w:rsidP="00041A8D">
            <w:pPr>
              <w:pStyle w:val="Paragrafoelenco"/>
              <w:numPr>
                <w:ilvl w:val="0"/>
                <w:numId w:val="2"/>
              </w:numPr>
              <w:spacing w:after="120"/>
              <w:rPr>
                <w:rFonts w:cstheme="minorHAnsi"/>
                <w:sz w:val="22"/>
                <w:szCs w:val="22"/>
              </w:rPr>
            </w:pPr>
            <w:r w:rsidRPr="00041A8D">
              <w:rPr>
                <w:rFonts w:cstheme="minorHAnsi"/>
                <w:sz w:val="22"/>
                <w:szCs w:val="22"/>
              </w:rPr>
              <w:t>- 20 se si esce dal tavolo con il proprio punto rosso centrale, abbandonando il campo.</w:t>
            </w:r>
          </w:p>
          <w:p w14:paraId="77F889FC" w14:textId="77777777" w:rsidR="00041A8D" w:rsidRPr="00041A8D" w:rsidRDefault="00041A8D" w:rsidP="00B424E4">
            <w:pPr>
              <w:spacing w:after="120"/>
              <w:rPr>
                <w:rFonts w:cstheme="minorHAnsi"/>
                <w:sz w:val="22"/>
                <w:szCs w:val="22"/>
              </w:rPr>
            </w:pPr>
          </w:p>
        </w:tc>
      </w:tr>
    </w:tbl>
    <w:p w14:paraId="55F46999" w14:textId="77777777" w:rsidR="00041A8D" w:rsidRDefault="00041A8D" w:rsidP="00B424E4">
      <w:pPr>
        <w:spacing w:after="120"/>
        <w:rPr>
          <w:rFonts w:cstheme="minorHAnsi"/>
        </w:rPr>
      </w:pPr>
    </w:p>
    <w:p w14:paraId="2DC48A4D" w14:textId="2BEFFA97" w:rsidR="00041A8D" w:rsidRDefault="00041A8D">
      <w:pPr>
        <w:rPr>
          <w:rFonts w:cstheme="minorHAnsi"/>
        </w:rPr>
      </w:pPr>
      <w:r>
        <w:rPr>
          <w:rFonts w:cstheme="minorHAnsi"/>
        </w:rPr>
        <w:br w:type="page"/>
      </w:r>
    </w:p>
    <w:tbl>
      <w:tblPr>
        <w:tblStyle w:val="Grigliatabella"/>
        <w:tblW w:w="0" w:type="auto"/>
        <w:tblLook w:val="04A0" w:firstRow="1" w:lastRow="0" w:firstColumn="1" w:lastColumn="0" w:noHBand="0" w:noVBand="1"/>
      </w:tblPr>
      <w:tblGrid>
        <w:gridCol w:w="10450"/>
      </w:tblGrid>
      <w:tr w:rsidR="00041A8D" w14:paraId="3AF0CB27" w14:textId="77777777" w:rsidTr="00041A8D">
        <w:tc>
          <w:tcPr>
            <w:tcW w:w="10450" w:type="dxa"/>
          </w:tcPr>
          <w:p w14:paraId="40132EA2" w14:textId="0085A603" w:rsidR="00041A8D" w:rsidRPr="00041A8D" w:rsidRDefault="00041A8D" w:rsidP="00B424E4">
            <w:pPr>
              <w:spacing w:after="120"/>
              <w:rPr>
                <w:rFonts w:cstheme="minorHAnsi"/>
                <w:b/>
                <w:bCs/>
                <w:sz w:val="22"/>
                <w:szCs w:val="22"/>
              </w:rPr>
            </w:pPr>
            <w:r w:rsidRPr="00041A8D">
              <w:rPr>
                <w:rFonts w:cstheme="minorHAnsi"/>
                <w:b/>
                <w:bCs/>
                <w:sz w:val="22"/>
                <w:szCs w:val="22"/>
              </w:rPr>
              <w:lastRenderedPageBreak/>
              <w:t>Evento Ricognizione</w:t>
            </w:r>
          </w:p>
        </w:tc>
      </w:tr>
      <w:tr w:rsidR="00041A8D" w14:paraId="382117AF" w14:textId="77777777" w:rsidTr="00041A8D">
        <w:tc>
          <w:tcPr>
            <w:tcW w:w="10450" w:type="dxa"/>
          </w:tcPr>
          <w:p w14:paraId="6D8C62E3" w14:textId="4EC94B26" w:rsidR="00041A8D" w:rsidRPr="00041A8D" w:rsidRDefault="00041A8D" w:rsidP="00041A8D">
            <w:pPr>
              <w:spacing w:after="120"/>
              <w:rPr>
                <w:rFonts w:cstheme="minorHAnsi"/>
                <w:sz w:val="22"/>
                <w:szCs w:val="22"/>
              </w:rPr>
            </w:pPr>
            <w:r w:rsidRPr="00041A8D">
              <w:rPr>
                <w:rFonts w:cstheme="minorHAnsi"/>
                <w:sz w:val="22"/>
                <w:szCs w:val="22"/>
              </w:rPr>
              <w:t>L’organizzazione determina la composizione degli schieramenti</w:t>
            </w:r>
            <w:r w:rsidR="0049543E">
              <w:rPr>
                <w:rFonts w:cstheme="minorHAnsi"/>
                <w:sz w:val="22"/>
                <w:szCs w:val="22"/>
              </w:rPr>
              <w:t>,</w:t>
            </w:r>
            <w:r w:rsidRPr="00041A8D">
              <w:rPr>
                <w:rFonts w:cstheme="minorHAnsi"/>
                <w:sz w:val="22"/>
                <w:szCs w:val="22"/>
              </w:rPr>
              <w:t xml:space="preserve"> in funzione del numero dei partecipanti. </w:t>
            </w:r>
            <w:r w:rsidR="00166F7D">
              <w:rPr>
                <w:rFonts w:cstheme="minorHAnsi"/>
                <w:sz w:val="22"/>
                <w:szCs w:val="22"/>
              </w:rPr>
              <w:t>Una squadra</w:t>
            </w:r>
            <w:r w:rsidRPr="00041A8D">
              <w:rPr>
                <w:rFonts w:cstheme="minorHAnsi"/>
                <w:sz w:val="22"/>
                <w:szCs w:val="22"/>
              </w:rPr>
              <w:t xml:space="preserve"> è in attacco e schiera un biposto, oltre </w:t>
            </w:r>
            <w:r w:rsidR="0049543E">
              <w:rPr>
                <w:rFonts w:cstheme="minorHAnsi"/>
                <w:sz w:val="22"/>
                <w:szCs w:val="22"/>
              </w:rPr>
              <w:t>a</w:t>
            </w:r>
            <w:r w:rsidRPr="00041A8D">
              <w:rPr>
                <w:rFonts w:cstheme="minorHAnsi"/>
                <w:sz w:val="22"/>
                <w:szCs w:val="22"/>
              </w:rPr>
              <w:t xml:space="preserve"> caccia</w:t>
            </w:r>
            <w:r w:rsidR="00166F7D">
              <w:rPr>
                <w:rFonts w:cstheme="minorHAnsi"/>
                <w:sz w:val="22"/>
                <w:szCs w:val="22"/>
              </w:rPr>
              <w:t xml:space="preserve"> di scorta</w:t>
            </w:r>
            <w:r w:rsidRPr="00041A8D">
              <w:rPr>
                <w:rFonts w:cstheme="minorHAnsi"/>
                <w:sz w:val="22"/>
                <w:szCs w:val="22"/>
              </w:rPr>
              <w:t xml:space="preserve">; </w:t>
            </w:r>
            <w:r w:rsidR="00166F7D">
              <w:rPr>
                <w:rFonts w:cstheme="minorHAnsi"/>
                <w:sz w:val="22"/>
                <w:szCs w:val="22"/>
              </w:rPr>
              <w:t>l’altra squadra</w:t>
            </w:r>
            <w:r w:rsidRPr="00041A8D">
              <w:rPr>
                <w:rFonts w:cstheme="minorHAnsi"/>
                <w:sz w:val="22"/>
                <w:szCs w:val="22"/>
              </w:rPr>
              <w:t xml:space="preserve"> schiera</w:t>
            </w:r>
            <w:r w:rsidR="00166F7D">
              <w:rPr>
                <w:rFonts w:cstheme="minorHAnsi"/>
                <w:sz w:val="22"/>
                <w:szCs w:val="22"/>
              </w:rPr>
              <w:t xml:space="preserve"> solo</w:t>
            </w:r>
            <w:r w:rsidRPr="00041A8D">
              <w:rPr>
                <w:rFonts w:cstheme="minorHAnsi"/>
                <w:sz w:val="22"/>
                <w:szCs w:val="22"/>
              </w:rPr>
              <w:t xml:space="preserve"> caccia.</w:t>
            </w:r>
            <w:r w:rsidR="00325741">
              <w:rPr>
                <w:rFonts w:cstheme="minorHAnsi"/>
                <w:sz w:val="22"/>
                <w:szCs w:val="22"/>
              </w:rPr>
              <w:t xml:space="preserve"> Il difensore </w:t>
            </w:r>
            <w:r w:rsidR="0049543E">
              <w:rPr>
                <w:rFonts w:cstheme="minorHAnsi"/>
                <w:sz w:val="22"/>
                <w:szCs w:val="22"/>
              </w:rPr>
              <w:t xml:space="preserve">schiera gli </w:t>
            </w:r>
            <w:r w:rsidR="00325741" w:rsidRPr="00041A8D">
              <w:rPr>
                <w:rFonts w:cstheme="minorHAnsi"/>
                <w:sz w:val="22"/>
                <w:szCs w:val="22"/>
              </w:rPr>
              <w:t>o</w:t>
            </w:r>
            <w:r w:rsidR="00325741">
              <w:rPr>
                <w:rFonts w:cstheme="minorHAnsi"/>
                <w:sz w:val="22"/>
                <w:szCs w:val="22"/>
              </w:rPr>
              <w:t>b</w:t>
            </w:r>
            <w:r w:rsidR="00325741" w:rsidRPr="00041A8D">
              <w:rPr>
                <w:rFonts w:cstheme="minorHAnsi"/>
                <w:sz w:val="22"/>
                <w:szCs w:val="22"/>
              </w:rPr>
              <w:t xml:space="preserve">biettivi </w:t>
            </w:r>
            <w:r w:rsidR="00325741">
              <w:rPr>
                <w:rFonts w:cstheme="minorHAnsi"/>
                <w:sz w:val="22"/>
                <w:szCs w:val="22"/>
              </w:rPr>
              <w:t xml:space="preserve">coperti </w:t>
            </w:r>
            <w:r w:rsidR="00325741" w:rsidRPr="00041A8D">
              <w:rPr>
                <w:rFonts w:cstheme="minorHAnsi"/>
                <w:sz w:val="22"/>
                <w:szCs w:val="22"/>
              </w:rPr>
              <w:t>su</w:t>
            </w:r>
            <w:r w:rsidR="00325741">
              <w:rPr>
                <w:rFonts w:cstheme="minorHAnsi"/>
                <w:sz w:val="22"/>
                <w:szCs w:val="22"/>
              </w:rPr>
              <w:t>l</w:t>
            </w:r>
            <w:r w:rsidR="00325741" w:rsidRPr="00041A8D">
              <w:rPr>
                <w:rFonts w:cstheme="minorHAnsi"/>
                <w:sz w:val="22"/>
                <w:szCs w:val="22"/>
              </w:rPr>
              <w:t>l</w:t>
            </w:r>
            <w:r w:rsidR="00325741">
              <w:rPr>
                <w:rFonts w:cstheme="minorHAnsi"/>
                <w:sz w:val="22"/>
                <w:szCs w:val="22"/>
              </w:rPr>
              <w:t>a propria metà</w:t>
            </w:r>
            <w:r w:rsidR="00325741" w:rsidRPr="00041A8D">
              <w:rPr>
                <w:rFonts w:cstheme="minorHAnsi"/>
                <w:sz w:val="22"/>
                <w:szCs w:val="22"/>
              </w:rPr>
              <w:t xml:space="preserve"> </w:t>
            </w:r>
            <w:r w:rsidR="00325741">
              <w:rPr>
                <w:rFonts w:cstheme="minorHAnsi"/>
                <w:sz w:val="22"/>
                <w:szCs w:val="22"/>
              </w:rPr>
              <w:t>campo. L’attaccante non conosce l’identità degli obbiettivi.</w:t>
            </w:r>
          </w:p>
          <w:p w14:paraId="0FE5EE01" w14:textId="77777777" w:rsidR="0042608D" w:rsidRDefault="00041A8D" w:rsidP="00041A8D">
            <w:pPr>
              <w:spacing w:after="120"/>
              <w:rPr>
                <w:rFonts w:cstheme="minorHAnsi"/>
                <w:sz w:val="22"/>
                <w:szCs w:val="22"/>
              </w:rPr>
            </w:pPr>
            <w:r w:rsidRPr="00041A8D">
              <w:rPr>
                <w:rFonts w:cstheme="minorHAnsi"/>
                <w:sz w:val="22"/>
                <w:szCs w:val="22"/>
              </w:rPr>
              <w:t>Su ogni biposto è installata una macchina fotograﬁca. La foto viene eﬀettuata secondo le regole del manuale di WoG (pag. 39 del Rules &amp; Accessories Pack) ed il biposto che le scatta deve uscire dal proprio lato del tavolo</w:t>
            </w:r>
            <w:r w:rsidR="00325741">
              <w:rPr>
                <w:rFonts w:cstheme="minorHAnsi"/>
                <w:sz w:val="22"/>
                <w:szCs w:val="22"/>
              </w:rPr>
              <w:t xml:space="preserve"> per ottener</w:t>
            </w:r>
            <w:r w:rsidR="0049543E">
              <w:rPr>
                <w:rFonts w:cstheme="minorHAnsi"/>
                <w:sz w:val="22"/>
                <w:szCs w:val="22"/>
              </w:rPr>
              <w:t>n</w:t>
            </w:r>
            <w:r w:rsidR="00325741">
              <w:rPr>
                <w:rFonts w:cstheme="minorHAnsi"/>
                <w:sz w:val="22"/>
                <w:szCs w:val="22"/>
              </w:rPr>
              <w:t>e il punteggio</w:t>
            </w:r>
            <w:r w:rsidRPr="00041A8D">
              <w:rPr>
                <w:rFonts w:cstheme="minorHAnsi"/>
                <w:sz w:val="22"/>
                <w:szCs w:val="22"/>
              </w:rPr>
              <w:t>. Uno stesso biposto può fotografare più bersagli.</w:t>
            </w:r>
            <w:r w:rsidR="00325741">
              <w:rPr>
                <w:rFonts w:cstheme="minorHAnsi"/>
                <w:sz w:val="22"/>
                <w:szCs w:val="22"/>
              </w:rPr>
              <w:t xml:space="preserve"> </w:t>
            </w:r>
            <w:r w:rsidR="00325741" w:rsidRPr="00325741">
              <w:rPr>
                <w:rFonts w:cstheme="minorHAnsi"/>
                <w:sz w:val="22"/>
                <w:szCs w:val="22"/>
              </w:rPr>
              <w:t>Una volta fotografato anche solo un obbie</w:t>
            </w:r>
            <w:r w:rsidR="00325741">
              <w:rPr>
                <w:rFonts w:cstheme="minorHAnsi"/>
                <w:sz w:val="22"/>
                <w:szCs w:val="22"/>
              </w:rPr>
              <w:t>tti</w:t>
            </w:r>
            <w:r w:rsidR="00325741" w:rsidRPr="00325741">
              <w:rPr>
                <w:rFonts w:cstheme="minorHAnsi"/>
                <w:sz w:val="22"/>
                <w:szCs w:val="22"/>
              </w:rPr>
              <w:t>vo è possibile per l’a</w:t>
            </w:r>
            <w:r w:rsidR="00325741">
              <w:rPr>
                <w:rFonts w:cstheme="minorHAnsi"/>
                <w:sz w:val="22"/>
                <w:szCs w:val="22"/>
              </w:rPr>
              <w:t>tt</w:t>
            </w:r>
            <w:r w:rsidR="00325741" w:rsidRPr="00325741">
              <w:rPr>
                <w:rFonts w:cstheme="minorHAnsi"/>
                <w:sz w:val="22"/>
                <w:szCs w:val="22"/>
              </w:rPr>
              <w:t xml:space="preserve">accante uscire dal proprio lato corto </w:t>
            </w:r>
            <w:r w:rsidR="00764565">
              <w:rPr>
                <w:rFonts w:cstheme="minorHAnsi"/>
                <w:sz w:val="22"/>
                <w:szCs w:val="22"/>
              </w:rPr>
              <w:t xml:space="preserve">del campo </w:t>
            </w:r>
            <w:r w:rsidR="00325741" w:rsidRPr="00325741">
              <w:rPr>
                <w:rFonts w:cstheme="minorHAnsi"/>
                <w:sz w:val="22"/>
                <w:szCs w:val="22"/>
              </w:rPr>
              <w:t>(lato di partenza). Questa uscita è disponibile per tu</w:t>
            </w:r>
            <w:r w:rsidR="00325741">
              <w:rPr>
                <w:rFonts w:cstheme="minorHAnsi"/>
                <w:sz w:val="22"/>
                <w:szCs w:val="22"/>
              </w:rPr>
              <w:t>tti</w:t>
            </w:r>
            <w:r w:rsidR="00325741" w:rsidRPr="00325741">
              <w:rPr>
                <w:rFonts w:cstheme="minorHAnsi"/>
                <w:sz w:val="22"/>
                <w:szCs w:val="22"/>
              </w:rPr>
              <w:t xml:space="preserve"> gli aerei dell’a</w:t>
            </w:r>
            <w:r w:rsidR="00325741">
              <w:rPr>
                <w:rFonts w:cstheme="minorHAnsi"/>
                <w:sz w:val="22"/>
                <w:szCs w:val="22"/>
              </w:rPr>
              <w:t>tt</w:t>
            </w:r>
            <w:r w:rsidR="00325741" w:rsidRPr="00325741">
              <w:rPr>
                <w:rFonts w:cstheme="minorHAnsi"/>
                <w:sz w:val="22"/>
                <w:szCs w:val="22"/>
              </w:rPr>
              <w:t>accante.</w:t>
            </w:r>
            <w:r w:rsidR="00325741">
              <w:rPr>
                <w:rFonts w:cstheme="minorHAnsi"/>
                <w:sz w:val="22"/>
                <w:szCs w:val="22"/>
              </w:rPr>
              <w:t xml:space="preserve"> </w:t>
            </w:r>
          </w:p>
          <w:p w14:paraId="5136E61B" w14:textId="19186AD6" w:rsidR="00764565" w:rsidRDefault="00325741" w:rsidP="00041A8D">
            <w:pPr>
              <w:spacing w:after="120"/>
              <w:rPr>
                <w:rFonts w:cstheme="minorHAnsi"/>
                <w:sz w:val="22"/>
                <w:szCs w:val="22"/>
              </w:rPr>
            </w:pPr>
            <w:r>
              <w:rPr>
                <w:rFonts w:cstheme="minorHAnsi"/>
                <w:sz w:val="22"/>
                <w:szCs w:val="22"/>
              </w:rPr>
              <w:t xml:space="preserve">Gli obbiettivi si scoprono quando </w:t>
            </w:r>
            <w:r w:rsidR="007E69E0">
              <w:rPr>
                <w:rFonts w:cstheme="minorHAnsi"/>
                <w:sz w:val="22"/>
                <w:szCs w:val="22"/>
              </w:rPr>
              <w:t xml:space="preserve">il centro della base di un aereo </w:t>
            </w:r>
            <w:r>
              <w:rPr>
                <w:rFonts w:cstheme="minorHAnsi"/>
                <w:sz w:val="22"/>
                <w:szCs w:val="22"/>
              </w:rPr>
              <w:t>è a</w:t>
            </w:r>
            <w:r w:rsidR="007E69E0">
              <w:rPr>
                <w:rFonts w:cstheme="minorHAnsi"/>
                <w:sz w:val="22"/>
                <w:szCs w:val="22"/>
              </w:rPr>
              <w:t xml:space="preserve"> </w:t>
            </w:r>
            <w:r w:rsidR="006144F0">
              <w:rPr>
                <w:rFonts w:cstheme="minorHAnsi"/>
                <w:sz w:val="22"/>
                <w:szCs w:val="22"/>
              </w:rPr>
              <w:t>un</w:t>
            </w:r>
            <w:r>
              <w:rPr>
                <w:rFonts w:cstheme="minorHAnsi"/>
                <w:sz w:val="22"/>
                <w:szCs w:val="22"/>
              </w:rPr>
              <w:t xml:space="preserve"> righello da</w:t>
            </w:r>
            <w:r w:rsidR="007E69E0">
              <w:rPr>
                <w:rFonts w:cstheme="minorHAnsi"/>
                <w:sz w:val="22"/>
                <w:szCs w:val="22"/>
              </w:rPr>
              <w:t xml:space="preserve"> qualunque punto della carta </w:t>
            </w:r>
            <w:r>
              <w:rPr>
                <w:rFonts w:cstheme="minorHAnsi"/>
                <w:sz w:val="22"/>
                <w:szCs w:val="22"/>
              </w:rPr>
              <w:t xml:space="preserve">obbiettivo. </w:t>
            </w:r>
            <w:r w:rsidR="00764565">
              <w:rPr>
                <w:rFonts w:cstheme="minorHAnsi"/>
                <w:sz w:val="22"/>
                <w:szCs w:val="22"/>
              </w:rPr>
              <w:t xml:space="preserve">La partita si interrompe </w:t>
            </w:r>
            <w:r w:rsidR="00D4314B">
              <w:rPr>
                <w:rFonts w:cstheme="minorHAnsi"/>
                <w:sz w:val="22"/>
                <w:szCs w:val="22"/>
              </w:rPr>
              <w:t>appena</w:t>
            </w:r>
            <w:r w:rsidR="00764565">
              <w:rPr>
                <w:rFonts w:cstheme="minorHAnsi"/>
                <w:sz w:val="22"/>
                <w:szCs w:val="22"/>
              </w:rPr>
              <w:t xml:space="preserve"> in campo ci sono solo velivoli di uno schieramento.</w:t>
            </w:r>
          </w:p>
          <w:p w14:paraId="314E8DE0" w14:textId="0E829FE9" w:rsidR="00764565" w:rsidRDefault="00764565" w:rsidP="00764565">
            <w:pPr>
              <w:rPr>
                <w:rFonts w:cstheme="minorHAnsi"/>
                <w:sz w:val="22"/>
                <w:szCs w:val="22"/>
              </w:rPr>
            </w:pPr>
            <w:r>
              <w:rPr>
                <w:rFonts w:cstheme="minorHAnsi"/>
                <w:sz w:val="22"/>
                <w:szCs w:val="22"/>
              </w:rPr>
              <w:t>L</w:t>
            </w:r>
            <w:r w:rsidR="006B3258">
              <w:rPr>
                <w:rFonts w:cstheme="minorHAnsi"/>
                <w:sz w:val="22"/>
                <w:szCs w:val="22"/>
              </w:rPr>
              <w:t xml:space="preserve">a squadra </w:t>
            </w:r>
            <w:r>
              <w:rPr>
                <w:rFonts w:cstheme="minorHAnsi"/>
                <w:sz w:val="22"/>
                <w:szCs w:val="22"/>
              </w:rPr>
              <w:t>attaccante vince la partita in uno dei seguenti casi:</w:t>
            </w:r>
          </w:p>
          <w:p w14:paraId="4A0ADD66" w14:textId="6022C2EF" w:rsidR="006B3258" w:rsidRDefault="006B3258" w:rsidP="005E4151">
            <w:pPr>
              <w:pStyle w:val="Paragrafoelenco"/>
              <w:numPr>
                <w:ilvl w:val="0"/>
                <w:numId w:val="3"/>
              </w:numPr>
              <w:tabs>
                <w:tab w:val="left" w:pos="595"/>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95"/>
              <w:rPr>
                <w:rFonts w:cstheme="minorHAnsi"/>
                <w:sz w:val="22"/>
                <w:szCs w:val="22"/>
              </w:rPr>
            </w:pPr>
            <w:r>
              <w:rPr>
                <w:rFonts w:cstheme="minorHAnsi"/>
                <w:sz w:val="22"/>
                <w:szCs w:val="22"/>
              </w:rPr>
              <w:t>r</w:t>
            </w:r>
            <w:r w:rsidRPr="006B3258">
              <w:rPr>
                <w:rFonts w:cstheme="minorHAnsi"/>
                <w:sz w:val="22"/>
                <w:szCs w:val="22"/>
              </w:rPr>
              <w:t>imane l’unica con velivoli sul campo. Se uno di questi è il biposto, si considerano anche scattate e portate a casa tutte le foto (con</w:t>
            </w:r>
            <w:r>
              <w:rPr>
                <w:rFonts w:cstheme="minorHAnsi"/>
                <w:sz w:val="22"/>
                <w:szCs w:val="22"/>
              </w:rPr>
              <w:t xml:space="preserve"> </w:t>
            </w:r>
            <w:r w:rsidRPr="006B3258">
              <w:rPr>
                <w:rFonts w:cstheme="minorHAnsi"/>
                <w:sz w:val="22"/>
                <w:szCs w:val="22"/>
              </w:rPr>
              <w:t>attribuzione dei relativi punti).</w:t>
            </w:r>
            <w:r>
              <w:rPr>
                <w:rFonts w:cstheme="minorHAnsi"/>
                <w:sz w:val="22"/>
                <w:szCs w:val="22"/>
              </w:rPr>
              <w:t xml:space="preserve"> Se è solo il caccia, si considerano solo scoperti.</w:t>
            </w:r>
          </w:p>
          <w:p w14:paraId="4FE8659E" w14:textId="03C9EA39" w:rsidR="006B3258" w:rsidRPr="006B3258" w:rsidRDefault="00764565" w:rsidP="006B32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cstheme="minorHAnsi"/>
                <w:sz w:val="22"/>
                <w:szCs w:val="22"/>
              </w:rPr>
            </w:pPr>
            <w:r w:rsidRPr="006B3258">
              <w:rPr>
                <w:rFonts w:cstheme="minorHAnsi"/>
                <w:sz w:val="22"/>
                <w:szCs w:val="22"/>
              </w:rPr>
              <w:t>Nota se a</w:t>
            </w:r>
            <w:r w:rsidR="00325741" w:rsidRPr="006B3258">
              <w:rPr>
                <w:rFonts w:cstheme="minorHAnsi"/>
                <w:sz w:val="22"/>
                <w:szCs w:val="22"/>
              </w:rPr>
              <w:t>llo scadere del tempo di scenario se il ricognitore con foto scattate è ancora in volo nella propria metà campo è considerato rientrato alla base in salvo</w:t>
            </w:r>
            <w:r w:rsidR="003779FD">
              <w:rPr>
                <w:rFonts w:cstheme="minorHAnsi"/>
                <w:sz w:val="22"/>
                <w:szCs w:val="22"/>
              </w:rPr>
              <w:t xml:space="preserve"> con le foto scattate</w:t>
            </w:r>
            <w:r w:rsidR="00325741" w:rsidRPr="006B3258">
              <w:rPr>
                <w:rFonts w:cstheme="minorHAnsi"/>
                <w:sz w:val="22"/>
                <w:szCs w:val="22"/>
              </w:rPr>
              <w:t>.</w:t>
            </w:r>
          </w:p>
          <w:p w14:paraId="46E3CC71" w14:textId="0611A8ED" w:rsidR="00764565" w:rsidRPr="00041A8D" w:rsidRDefault="006B3258" w:rsidP="00764565">
            <w:pPr>
              <w:spacing w:after="120"/>
              <w:rPr>
                <w:rFonts w:cstheme="minorHAnsi"/>
                <w:sz w:val="22"/>
                <w:szCs w:val="22"/>
              </w:rPr>
            </w:pPr>
            <w:r>
              <w:rPr>
                <w:rFonts w:cstheme="minorHAnsi"/>
                <w:sz w:val="22"/>
                <w:szCs w:val="22"/>
              </w:rPr>
              <w:t>La squadra del</w:t>
            </w:r>
            <w:r w:rsidR="00764565">
              <w:rPr>
                <w:rFonts w:cstheme="minorHAnsi"/>
                <w:sz w:val="22"/>
                <w:szCs w:val="22"/>
              </w:rPr>
              <w:t xml:space="preserve"> difensore vince se è l’unico rimasto in campo avendo abbattuto tutti i velivoli dell’attaccante, incluso il biposto, o se i velivoli dell’attaccante sono usciti da un lato vietato del campo.</w:t>
            </w:r>
          </w:p>
          <w:p w14:paraId="3A4F0457" w14:textId="453C9914" w:rsidR="00041A8D" w:rsidRPr="00041A8D" w:rsidRDefault="007B1E84" w:rsidP="00041A8D">
            <w:pPr>
              <w:spacing w:after="120"/>
              <w:rPr>
                <w:rFonts w:cstheme="minorHAnsi"/>
                <w:sz w:val="22"/>
                <w:szCs w:val="22"/>
              </w:rPr>
            </w:pPr>
            <w:r>
              <w:rPr>
                <w:rFonts w:cstheme="minorHAnsi"/>
                <w:sz w:val="22"/>
                <w:szCs w:val="22"/>
              </w:rPr>
              <w:t>Se le suddette condizioni vengono a mancare vince la squadra con maggiori punti</w:t>
            </w:r>
            <w:r w:rsidR="00041A8D" w:rsidRPr="00041A8D">
              <w:rPr>
                <w:rFonts w:cstheme="minorHAnsi"/>
                <w:sz w:val="22"/>
                <w:szCs w:val="22"/>
              </w:rPr>
              <w:t>.</w:t>
            </w:r>
            <w:r>
              <w:rPr>
                <w:rFonts w:cstheme="minorHAnsi"/>
                <w:sz w:val="22"/>
                <w:szCs w:val="22"/>
              </w:rPr>
              <w:t xml:space="preserve"> In caso di pareggio nei punti nessuna squadra si considera vincitrice.</w:t>
            </w:r>
          </w:p>
          <w:p w14:paraId="046640BF" w14:textId="2CB12752" w:rsidR="00041A8D" w:rsidRPr="00041A8D" w:rsidRDefault="00041A8D" w:rsidP="00041A8D">
            <w:pPr>
              <w:spacing w:after="120"/>
              <w:rPr>
                <w:rFonts w:cstheme="minorHAnsi"/>
                <w:sz w:val="22"/>
                <w:szCs w:val="22"/>
              </w:rPr>
            </w:pPr>
            <w:r w:rsidRPr="00041A8D">
              <w:rPr>
                <w:rFonts w:cstheme="minorHAnsi"/>
                <w:sz w:val="22"/>
                <w:szCs w:val="22"/>
              </w:rPr>
              <w:t>Per ogni partita viene compilato un report di squadra e vengono assegnati punteggi alla squadra</w:t>
            </w:r>
            <w:r w:rsidR="006A1EE4">
              <w:rPr>
                <w:rFonts w:cstheme="minorHAnsi"/>
                <w:sz w:val="22"/>
                <w:szCs w:val="22"/>
              </w:rPr>
              <w:t>, chiunque faccia il punto</w:t>
            </w:r>
            <w:r w:rsidRPr="00041A8D">
              <w:rPr>
                <w:rFonts w:cstheme="minorHAnsi"/>
                <w:sz w:val="22"/>
                <w:szCs w:val="22"/>
              </w:rPr>
              <w:t xml:space="preserve">. </w:t>
            </w:r>
            <w:r w:rsidR="006C4656">
              <w:rPr>
                <w:rFonts w:cstheme="minorHAnsi"/>
                <w:sz w:val="22"/>
                <w:szCs w:val="22"/>
              </w:rPr>
              <w:t xml:space="preserve">Alla fine dello scontro i piloti di uno schieramento hanno lo stesso punteggio. </w:t>
            </w:r>
            <w:r w:rsidRPr="00041A8D">
              <w:rPr>
                <w:rFonts w:cstheme="minorHAnsi"/>
                <w:sz w:val="22"/>
                <w:szCs w:val="22"/>
              </w:rPr>
              <w:t>Il punteggio è così calcolato:</w:t>
            </w:r>
          </w:p>
          <w:p w14:paraId="61CE8945" w14:textId="2DBD1354" w:rsidR="00041A8D" w:rsidRPr="00041A8D" w:rsidRDefault="00041A8D" w:rsidP="001469A2">
            <w:pPr>
              <w:pStyle w:val="Paragrafoelenco"/>
              <w:numPr>
                <w:ilvl w:val="0"/>
                <w:numId w:val="3"/>
              </w:numPr>
              <w:spacing w:after="120"/>
              <w:rPr>
                <w:rFonts w:cstheme="minorHAnsi"/>
                <w:sz w:val="22"/>
                <w:szCs w:val="22"/>
              </w:rPr>
            </w:pPr>
            <w:r w:rsidRPr="00041A8D">
              <w:rPr>
                <w:rFonts w:cstheme="minorHAnsi"/>
                <w:sz w:val="22"/>
                <w:szCs w:val="22"/>
              </w:rPr>
              <w:t xml:space="preserve">+ 10 punti per </w:t>
            </w:r>
            <w:r w:rsidR="00575A59">
              <w:rPr>
                <w:rFonts w:cstheme="minorHAnsi"/>
                <w:sz w:val="22"/>
                <w:szCs w:val="22"/>
              </w:rPr>
              <w:t>La squadra che ha vinto la partita</w:t>
            </w:r>
            <w:r w:rsidRPr="00041A8D">
              <w:rPr>
                <w:rFonts w:cstheme="minorHAnsi"/>
                <w:sz w:val="22"/>
                <w:szCs w:val="22"/>
              </w:rPr>
              <w:t>;</w:t>
            </w:r>
          </w:p>
          <w:p w14:paraId="64211363" w14:textId="1A36F605" w:rsidR="00041A8D" w:rsidRDefault="00041A8D" w:rsidP="001469A2">
            <w:pPr>
              <w:pStyle w:val="Paragrafoelenco"/>
              <w:numPr>
                <w:ilvl w:val="0"/>
                <w:numId w:val="3"/>
              </w:numPr>
              <w:spacing w:after="120"/>
              <w:rPr>
                <w:rFonts w:cstheme="minorHAnsi"/>
                <w:sz w:val="22"/>
                <w:szCs w:val="22"/>
              </w:rPr>
            </w:pPr>
            <w:r w:rsidRPr="00041A8D">
              <w:rPr>
                <w:rFonts w:cstheme="minorHAnsi"/>
                <w:sz w:val="22"/>
                <w:szCs w:val="22"/>
              </w:rPr>
              <w:t>+ 5 punti per ogni aereo nemico abbattuto;</w:t>
            </w:r>
          </w:p>
          <w:p w14:paraId="6B42107C" w14:textId="77777777" w:rsidR="001469A2" w:rsidRPr="00041A8D" w:rsidRDefault="001469A2" w:rsidP="001469A2">
            <w:pPr>
              <w:pStyle w:val="Paragrafoelenco"/>
              <w:numPr>
                <w:ilvl w:val="0"/>
                <w:numId w:val="3"/>
              </w:numPr>
              <w:spacing w:after="120"/>
              <w:rPr>
                <w:rFonts w:cstheme="minorHAnsi"/>
                <w:sz w:val="22"/>
                <w:szCs w:val="22"/>
              </w:rPr>
            </w:pPr>
            <w:r w:rsidRPr="00041A8D">
              <w:rPr>
                <w:rFonts w:cstheme="minorHAnsi"/>
                <w:sz w:val="22"/>
                <w:szCs w:val="22"/>
              </w:rPr>
              <w:t xml:space="preserve">+ 1 punto per ogni danno </w:t>
            </w:r>
            <w:proofErr w:type="spellStart"/>
            <w:r w:rsidRPr="00041A8D">
              <w:rPr>
                <w:rFonts w:cstheme="minorHAnsi"/>
                <w:sz w:val="22"/>
                <w:szCs w:val="22"/>
              </w:rPr>
              <w:t>inﬂitto</w:t>
            </w:r>
            <w:proofErr w:type="spellEnd"/>
            <w:r w:rsidRPr="00041A8D">
              <w:rPr>
                <w:rFonts w:cstheme="minorHAnsi"/>
                <w:sz w:val="22"/>
                <w:szCs w:val="22"/>
              </w:rPr>
              <w:t xml:space="preserve"> a un aereo nemico;</w:t>
            </w:r>
          </w:p>
          <w:p w14:paraId="63F1A7F6" w14:textId="118B4E8F" w:rsidR="00041A8D" w:rsidRDefault="00163A43" w:rsidP="001469A2">
            <w:pPr>
              <w:pStyle w:val="Paragrafoelenco"/>
              <w:numPr>
                <w:ilvl w:val="0"/>
                <w:numId w:val="3"/>
              </w:numPr>
              <w:spacing w:after="120"/>
              <w:rPr>
                <w:rFonts w:cstheme="minorHAnsi"/>
                <w:sz w:val="22"/>
                <w:szCs w:val="22"/>
              </w:rPr>
            </w:pPr>
            <w:r>
              <w:rPr>
                <w:rFonts w:cstheme="minorHAnsi"/>
                <w:sz w:val="22"/>
                <w:szCs w:val="22"/>
              </w:rPr>
              <w:t>(</w:t>
            </w:r>
            <w:r w:rsidR="00041A8D" w:rsidRPr="00041A8D">
              <w:rPr>
                <w:rFonts w:cstheme="minorHAnsi"/>
                <w:sz w:val="22"/>
                <w:szCs w:val="22"/>
              </w:rPr>
              <w:t>+</w:t>
            </w:r>
            <w:r>
              <w:rPr>
                <w:rFonts w:cstheme="minorHAnsi"/>
                <w:sz w:val="22"/>
                <w:szCs w:val="22"/>
              </w:rPr>
              <w:t>2/5/</w:t>
            </w:r>
            <w:r w:rsidR="00041A8D" w:rsidRPr="00041A8D">
              <w:rPr>
                <w:rFonts w:cstheme="minorHAnsi"/>
                <w:sz w:val="22"/>
                <w:szCs w:val="22"/>
              </w:rPr>
              <w:t>10</w:t>
            </w:r>
            <w:r>
              <w:rPr>
                <w:rFonts w:cstheme="minorHAnsi"/>
                <w:sz w:val="22"/>
                <w:szCs w:val="22"/>
              </w:rPr>
              <w:t>)</w:t>
            </w:r>
            <w:r w:rsidR="00041A8D" w:rsidRPr="00041A8D">
              <w:rPr>
                <w:rFonts w:cstheme="minorHAnsi"/>
                <w:sz w:val="22"/>
                <w:szCs w:val="22"/>
              </w:rPr>
              <w:t xml:space="preserve"> punti se il ricognitore, dopo aver scattato </w:t>
            </w:r>
            <w:r w:rsidR="006C4656">
              <w:rPr>
                <w:rFonts w:cstheme="minorHAnsi"/>
                <w:sz w:val="22"/>
                <w:szCs w:val="22"/>
              </w:rPr>
              <w:t>le relative</w:t>
            </w:r>
            <w:r w:rsidR="00041A8D" w:rsidRPr="00041A8D">
              <w:rPr>
                <w:rFonts w:cstheme="minorHAnsi"/>
                <w:sz w:val="22"/>
                <w:szCs w:val="22"/>
              </w:rPr>
              <w:t xml:space="preserve"> foto</w:t>
            </w:r>
            <w:r w:rsidR="006C4656">
              <w:rPr>
                <w:rFonts w:cstheme="minorHAnsi"/>
                <w:sz w:val="22"/>
                <w:szCs w:val="22"/>
              </w:rPr>
              <w:t>,</w:t>
            </w:r>
            <w:r w:rsidR="00041A8D" w:rsidRPr="00041A8D">
              <w:rPr>
                <w:rFonts w:cstheme="minorHAnsi"/>
                <w:sz w:val="22"/>
                <w:szCs w:val="22"/>
              </w:rPr>
              <w:t xml:space="preserve"> </w:t>
            </w:r>
            <w:r w:rsidR="006C4656">
              <w:rPr>
                <w:rFonts w:cstheme="minorHAnsi"/>
                <w:sz w:val="22"/>
                <w:szCs w:val="22"/>
              </w:rPr>
              <w:t xml:space="preserve">le </w:t>
            </w:r>
            <w:r>
              <w:rPr>
                <w:rFonts w:cstheme="minorHAnsi"/>
                <w:sz w:val="22"/>
                <w:szCs w:val="22"/>
              </w:rPr>
              <w:t>riporta alla base</w:t>
            </w:r>
            <w:r w:rsidR="00041A8D" w:rsidRPr="00041A8D">
              <w:rPr>
                <w:rFonts w:cstheme="minorHAnsi"/>
                <w:sz w:val="22"/>
                <w:szCs w:val="22"/>
              </w:rPr>
              <w:t>;</w:t>
            </w:r>
          </w:p>
          <w:p w14:paraId="1CCE0CE9" w14:textId="61DE8F0D" w:rsidR="00163A43" w:rsidRPr="00041A8D" w:rsidRDefault="00163A43" w:rsidP="001469A2">
            <w:pPr>
              <w:pStyle w:val="Paragrafoelenco"/>
              <w:numPr>
                <w:ilvl w:val="0"/>
                <w:numId w:val="3"/>
              </w:numPr>
              <w:spacing w:after="120"/>
              <w:rPr>
                <w:rFonts w:cstheme="minorHAnsi"/>
                <w:sz w:val="22"/>
                <w:szCs w:val="22"/>
              </w:rPr>
            </w:pPr>
            <w:r>
              <w:rPr>
                <w:rFonts w:cstheme="minorHAnsi"/>
                <w:sz w:val="22"/>
                <w:szCs w:val="22"/>
              </w:rPr>
              <w:t>(+1/2/5) punti se gli obbiettivi sono solo scoperti e le foto non prese o non riportate alla base;</w:t>
            </w:r>
          </w:p>
          <w:p w14:paraId="48C570E4" w14:textId="77777777" w:rsidR="00041A8D" w:rsidRPr="00041A8D" w:rsidRDefault="00041A8D" w:rsidP="001469A2">
            <w:pPr>
              <w:pStyle w:val="Paragrafoelenco"/>
              <w:numPr>
                <w:ilvl w:val="0"/>
                <w:numId w:val="3"/>
              </w:numPr>
              <w:spacing w:after="120"/>
              <w:rPr>
                <w:rFonts w:cstheme="minorHAnsi"/>
                <w:sz w:val="22"/>
                <w:szCs w:val="22"/>
              </w:rPr>
            </w:pPr>
            <w:r w:rsidRPr="00041A8D">
              <w:rPr>
                <w:rFonts w:cstheme="minorHAnsi"/>
                <w:sz w:val="22"/>
                <w:szCs w:val="22"/>
              </w:rPr>
              <w:t>- 10 se si viene abbattuti;</w:t>
            </w:r>
          </w:p>
          <w:p w14:paraId="42AE69E4" w14:textId="1AF8204F" w:rsidR="00041A8D" w:rsidRPr="00041A8D" w:rsidRDefault="00041A8D" w:rsidP="001469A2">
            <w:pPr>
              <w:pStyle w:val="Paragrafoelenco"/>
              <w:numPr>
                <w:ilvl w:val="0"/>
                <w:numId w:val="3"/>
              </w:numPr>
              <w:spacing w:after="120"/>
              <w:rPr>
                <w:rFonts w:cstheme="minorHAnsi"/>
                <w:sz w:val="22"/>
                <w:szCs w:val="22"/>
              </w:rPr>
            </w:pPr>
            <w:r w:rsidRPr="00041A8D">
              <w:rPr>
                <w:rFonts w:cstheme="minorHAnsi"/>
                <w:sz w:val="22"/>
                <w:szCs w:val="22"/>
              </w:rPr>
              <w:t>- 20 se si esce dal tavolo con il proprio punto rosso centrale, abbandonando il campo (non applicato a</w:t>
            </w:r>
            <w:r w:rsidR="006A1EE4">
              <w:rPr>
                <w:rFonts w:cstheme="minorHAnsi"/>
                <w:sz w:val="22"/>
                <w:szCs w:val="22"/>
              </w:rPr>
              <w:t>l velivolo</w:t>
            </w:r>
            <w:r w:rsidRPr="00041A8D">
              <w:rPr>
                <w:rFonts w:cstheme="minorHAnsi"/>
                <w:sz w:val="22"/>
                <w:szCs w:val="22"/>
              </w:rPr>
              <w:t xml:space="preserve"> </w:t>
            </w:r>
            <w:r w:rsidR="006A1EE4">
              <w:rPr>
                <w:rFonts w:cstheme="minorHAnsi"/>
                <w:sz w:val="22"/>
                <w:szCs w:val="22"/>
              </w:rPr>
              <w:t xml:space="preserve">dell’attaccante </w:t>
            </w:r>
            <w:r w:rsidRPr="00041A8D">
              <w:rPr>
                <w:rFonts w:cstheme="minorHAnsi"/>
                <w:sz w:val="22"/>
                <w:szCs w:val="22"/>
              </w:rPr>
              <w:t>che esce dal proprio lato del tavolo</w:t>
            </w:r>
            <w:r w:rsidR="006A1EE4">
              <w:rPr>
                <w:rFonts w:cstheme="minorHAnsi"/>
                <w:sz w:val="22"/>
                <w:szCs w:val="22"/>
              </w:rPr>
              <w:t xml:space="preserve"> una volta che questo sia stato aperto</w:t>
            </w:r>
            <w:r w:rsidRPr="00041A8D">
              <w:rPr>
                <w:rFonts w:cstheme="minorHAnsi"/>
                <w:sz w:val="22"/>
                <w:szCs w:val="22"/>
              </w:rPr>
              <w:t>).</w:t>
            </w:r>
          </w:p>
        </w:tc>
      </w:tr>
    </w:tbl>
    <w:p w14:paraId="306D4CB2" w14:textId="70211C4C" w:rsidR="001142FA" w:rsidRDefault="001142FA" w:rsidP="00B424E4">
      <w:pPr>
        <w:spacing w:after="120"/>
        <w:rPr>
          <w:rFonts w:cstheme="minorHAnsi"/>
        </w:rPr>
      </w:pPr>
    </w:p>
    <w:p w14:paraId="41477E94" w14:textId="77777777" w:rsidR="001142FA" w:rsidRDefault="001142FA">
      <w:pPr>
        <w:rPr>
          <w:rFonts w:cstheme="minorHAnsi"/>
        </w:rPr>
      </w:pPr>
      <w:r>
        <w:rPr>
          <w:rFonts w:cstheme="minorHAnsi"/>
        </w:rPr>
        <w:br w:type="page"/>
      </w:r>
    </w:p>
    <w:tbl>
      <w:tblPr>
        <w:tblStyle w:val="Grigliatabella"/>
        <w:tblW w:w="0" w:type="auto"/>
        <w:tblLook w:val="04A0" w:firstRow="1" w:lastRow="0" w:firstColumn="1" w:lastColumn="0" w:noHBand="0" w:noVBand="1"/>
      </w:tblPr>
      <w:tblGrid>
        <w:gridCol w:w="10450"/>
      </w:tblGrid>
      <w:tr w:rsidR="00041A8D" w14:paraId="1D67B9F8" w14:textId="77777777" w:rsidTr="00041A8D">
        <w:tc>
          <w:tcPr>
            <w:tcW w:w="10450" w:type="dxa"/>
          </w:tcPr>
          <w:p w14:paraId="34D2FE04" w14:textId="1200AE36" w:rsidR="00041A8D" w:rsidRPr="00041A8D" w:rsidRDefault="00041A8D" w:rsidP="00B424E4">
            <w:pPr>
              <w:spacing w:after="120"/>
              <w:rPr>
                <w:rFonts w:cstheme="minorHAnsi"/>
                <w:b/>
                <w:bCs/>
                <w:sz w:val="22"/>
                <w:szCs w:val="22"/>
              </w:rPr>
            </w:pPr>
            <w:r w:rsidRPr="00041A8D">
              <w:rPr>
                <w:rFonts w:cstheme="minorHAnsi"/>
                <w:b/>
                <w:bCs/>
                <w:sz w:val="22"/>
                <w:szCs w:val="22"/>
              </w:rPr>
              <w:lastRenderedPageBreak/>
              <w:t>Evento Bombardamento</w:t>
            </w:r>
          </w:p>
        </w:tc>
      </w:tr>
      <w:tr w:rsidR="00041A8D" w14:paraId="168020C8" w14:textId="77777777" w:rsidTr="00041A8D">
        <w:tc>
          <w:tcPr>
            <w:tcW w:w="10450" w:type="dxa"/>
          </w:tcPr>
          <w:p w14:paraId="22D875E0" w14:textId="0C7CCAA2" w:rsidR="009B6438" w:rsidRPr="009B6438" w:rsidRDefault="009B6438" w:rsidP="009B6438">
            <w:pPr>
              <w:spacing w:after="120"/>
              <w:rPr>
                <w:rFonts w:cstheme="minorHAnsi"/>
                <w:sz w:val="22"/>
                <w:szCs w:val="22"/>
              </w:rPr>
            </w:pPr>
            <w:r w:rsidRPr="009B6438">
              <w:rPr>
                <w:rFonts w:cstheme="minorHAnsi"/>
                <w:sz w:val="22"/>
                <w:szCs w:val="22"/>
              </w:rPr>
              <w:t>L’organizzazione determina la composizione degli schieramenti, in funzione del numero dei partecipanti, e definisce le regole per la disposizione degli obiettivi sul tavolo.</w:t>
            </w:r>
          </w:p>
          <w:p w14:paraId="508295AF" w14:textId="191FDB6F" w:rsidR="009B6438" w:rsidRPr="009B6438" w:rsidRDefault="009B6438" w:rsidP="009B6438">
            <w:pPr>
              <w:spacing w:after="120"/>
              <w:rPr>
                <w:rFonts w:cstheme="minorHAnsi"/>
                <w:sz w:val="22"/>
                <w:szCs w:val="22"/>
              </w:rPr>
            </w:pPr>
            <w:r w:rsidRPr="009B6438">
              <w:rPr>
                <w:rFonts w:cstheme="minorHAnsi"/>
                <w:sz w:val="22"/>
                <w:szCs w:val="22"/>
              </w:rPr>
              <w:t>Una squadra è in difesa e schiera solo caccia; l’altra squadra è in attacco e schiera almeno un biposto e caccia. Le due squadre si schierano ognuno su uno dei due lati corti contrapposti. Schiera sempre prima il giocatore in difesa, sia obiettivi che aerei. Gli obiettivi si possono schierare liberamente, nella propria metà campo, a non meno di 1 righello dal bordo della mappa.</w:t>
            </w:r>
          </w:p>
          <w:p w14:paraId="0E15FEC7" w14:textId="7631E4F2" w:rsidR="009B6438" w:rsidRPr="009B6438" w:rsidRDefault="009B6438" w:rsidP="009B6438">
            <w:pPr>
              <w:spacing w:after="120"/>
              <w:rPr>
                <w:rFonts w:cstheme="minorHAnsi"/>
                <w:sz w:val="22"/>
                <w:szCs w:val="22"/>
              </w:rPr>
            </w:pPr>
            <w:r w:rsidRPr="009B6438">
              <w:rPr>
                <w:rFonts w:cstheme="minorHAnsi"/>
                <w:sz w:val="22"/>
                <w:szCs w:val="22"/>
              </w:rPr>
              <w:t xml:space="preserve">Il biposto ha a disposizione </w:t>
            </w:r>
            <w:proofErr w:type="gramStart"/>
            <w:r w:rsidRPr="009B6438">
              <w:rPr>
                <w:rFonts w:cstheme="minorHAnsi"/>
                <w:sz w:val="22"/>
                <w:szCs w:val="22"/>
              </w:rPr>
              <w:t>2</w:t>
            </w:r>
            <w:proofErr w:type="gramEnd"/>
            <w:r w:rsidRPr="009B6438">
              <w:rPr>
                <w:rFonts w:cstheme="minorHAnsi"/>
                <w:sz w:val="22"/>
                <w:szCs w:val="22"/>
              </w:rPr>
              <w:t xml:space="preserve"> bombe. Il bombardamento viene condotto secondo le regole del manuale di </w:t>
            </w:r>
            <w:proofErr w:type="spellStart"/>
            <w:r w:rsidRPr="009B6438">
              <w:rPr>
                <w:rFonts w:cstheme="minorHAnsi"/>
                <w:sz w:val="22"/>
                <w:szCs w:val="22"/>
              </w:rPr>
              <w:t>WoG</w:t>
            </w:r>
            <w:proofErr w:type="spellEnd"/>
            <w:r w:rsidRPr="009B6438">
              <w:rPr>
                <w:rFonts w:cstheme="minorHAnsi"/>
                <w:sz w:val="22"/>
                <w:szCs w:val="22"/>
              </w:rPr>
              <w:t xml:space="preserve"> (pag. 37 del Rules &amp; Accessories Pack). Uno stesso biposto può colpire più bersagli. Un obbiettivo che riceve due colpi parziali da bombe è da considerare compito in pieno (colpi parziali delle bombe cumulabili). Per l'ospedale basta un colpo parziale per essere considerato distrutto e la relativa carta è tolta dalla mappa.</w:t>
            </w:r>
          </w:p>
          <w:p w14:paraId="19D41755" w14:textId="778323AB" w:rsidR="009B6438" w:rsidRPr="009B6438" w:rsidRDefault="009B6438" w:rsidP="009B6438">
            <w:pPr>
              <w:spacing w:after="120"/>
              <w:rPr>
                <w:rFonts w:cstheme="minorHAnsi"/>
                <w:sz w:val="22"/>
                <w:szCs w:val="22"/>
              </w:rPr>
            </w:pPr>
            <w:r w:rsidRPr="009B6438">
              <w:rPr>
                <w:rFonts w:cstheme="minorHAnsi"/>
                <w:sz w:val="22"/>
                <w:szCs w:val="22"/>
              </w:rPr>
              <w:t>L’ultimo turno di gioco della partita è quello in corso allo scadere del tempo definito per la partita</w:t>
            </w:r>
            <w:r>
              <w:rPr>
                <w:rFonts w:cstheme="minorHAnsi"/>
                <w:sz w:val="22"/>
                <w:szCs w:val="22"/>
              </w:rPr>
              <w:t>.</w:t>
            </w:r>
          </w:p>
          <w:p w14:paraId="788FD77D" w14:textId="77777777" w:rsidR="009B6438" w:rsidRPr="009B6438" w:rsidRDefault="009B6438" w:rsidP="009B6438">
            <w:pPr>
              <w:spacing w:after="120"/>
              <w:rPr>
                <w:rFonts w:cstheme="minorHAnsi"/>
                <w:sz w:val="22"/>
                <w:szCs w:val="22"/>
              </w:rPr>
            </w:pPr>
            <w:r w:rsidRPr="009B6438">
              <w:rPr>
                <w:rFonts w:cstheme="minorHAnsi"/>
                <w:sz w:val="22"/>
                <w:szCs w:val="22"/>
              </w:rPr>
              <w:t>La partita termina immediatamente anche nei seguenti casi:</w:t>
            </w:r>
          </w:p>
          <w:p w14:paraId="414ADEC8" w14:textId="17AA94F5" w:rsidR="009B6438" w:rsidRPr="009B6438" w:rsidRDefault="009B6438" w:rsidP="009B6438">
            <w:pPr>
              <w:pStyle w:val="Paragrafoelenco"/>
              <w:numPr>
                <w:ilvl w:val="0"/>
                <w:numId w:val="12"/>
              </w:numPr>
              <w:spacing w:after="120"/>
              <w:rPr>
                <w:rFonts w:cstheme="minorHAnsi"/>
                <w:sz w:val="22"/>
                <w:szCs w:val="22"/>
              </w:rPr>
            </w:pPr>
            <w:r w:rsidRPr="009B6438">
              <w:rPr>
                <w:rFonts w:cstheme="minorHAnsi"/>
                <w:sz w:val="22"/>
                <w:szCs w:val="22"/>
              </w:rPr>
              <w:t>tutti i velivoli dell'attaccante sono stati abbattuti o hanno lasciato il campo, o ...</w:t>
            </w:r>
          </w:p>
          <w:p w14:paraId="7051689C" w14:textId="4FD7E036" w:rsidR="009B6438" w:rsidRPr="009B6438" w:rsidRDefault="009B6438" w:rsidP="009B6438">
            <w:pPr>
              <w:pStyle w:val="Paragrafoelenco"/>
              <w:numPr>
                <w:ilvl w:val="0"/>
                <w:numId w:val="12"/>
              </w:numPr>
              <w:spacing w:after="120"/>
              <w:rPr>
                <w:rFonts w:cstheme="minorHAnsi"/>
                <w:sz w:val="22"/>
                <w:szCs w:val="22"/>
              </w:rPr>
            </w:pPr>
            <w:r w:rsidRPr="009B6438">
              <w:rPr>
                <w:rFonts w:cstheme="minorHAnsi"/>
                <w:sz w:val="22"/>
                <w:szCs w:val="22"/>
              </w:rPr>
              <w:t>tutti i velivoli del difensore sono stati abbattuti o hanno lasciato il campo e tutte le bombe dell'attaccante sono state lanciate; se anche solo una bomba non è stata ancora lanciata la partita continua fino al suo lancio o allo scadere del tempo di gioco.</w:t>
            </w:r>
          </w:p>
          <w:p w14:paraId="3B333AC5" w14:textId="0085D444" w:rsidR="009B6438" w:rsidRPr="009B6438" w:rsidRDefault="009B6438" w:rsidP="009B6438">
            <w:pPr>
              <w:spacing w:after="120"/>
              <w:rPr>
                <w:rFonts w:cstheme="minorHAnsi"/>
                <w:sz w:val="22"/>
                <w:szCs w:val="22"/>
              </w:rPr>
            </w:pPr>
            <w:r w:rsidRPr="009B6438">
              <w:rPr>
                <w:rFonts w:cstheme="minorHAnsi"/>
                <w:sz w:val="22"/>
                <w:szCs w:val="22"/>
              </w:rPr>
              <w:t xml:space="preserve">L'unico che </w:t>
            </w:r>
            <w:proofErr w:type="spellStart"/>
            <w:r w:rsidRPr="009B6438">
              <w:rPr>
                <w:rFonts w:cstheme="minorHAnsi"/>
                <w:sz w:val="22"/>
                <w:szCs w:val="22"/>
              </w:rPr>
              <w:t>puo'</w:t>
            </w:r>
            <w:proofErr w:type="spellEnd"/>
            <w:r w:rsidRPr="009B6438">
              <w:rPr>
                <w:rFonts w:cstheme="minorHAnsi"/>
                <w:sz w:val="22"/>
                <w:szCs w:val="22"/>
              </w:rPr>
              <w:t xml:space="preserve"> lasciare il campo senza penalità è il giocatore attaccante attraverso il proprio lato corto, ma solo dopo che sia stata lanciata almeno una bomba. In tutti gli altri casi l'abbandono del campo determina una penalità per le squadre (vedere assegnazione punteggi)</w:t>
            </w:r>
            <w:r>
              <w:rPr>
                <w:rFonts w:cstheme="minorHAnsi"/>
                <w:sz w:val="22"/>
                <w:szCs w:val="22"/>
              </w:rPr>
              <w:t>. L’aereo si considera fuori campo se il centro della basetta è fuori campo alla fine della manovra.</w:t>
            </w:r>
          </w:p>
          <w:p w14:paraId="4C2EC84E" w14:textId="292CD214" w:rsidR="009B6438" w:rsidRPr="009B6438" w:rsidRDefault="009B6438" w:rsidP="009B6438">
            <w:pPr>
              <w:spacing w:after="120"/>
              <w:rPr>
                <w:rFonts w:cstheme="minorHAnsi"/>
                <w:sz w:val="22"/>
                <w:szCs w:val="22"/>
              </w:rPr>
            </w:pPr>
            <w:r w:rsidRPr="009B6438">
              <w:rPr>
                <w:rFonts w:cstheme="minorHAnsi"/>
                <w:sz w:val="22"/>
                <w:szCs w:val="22"/>
              </w:rPr>
              <w:t>Alla fine del gioco, la squadra che ha accumulato più punti è la squadra che vince la partita; in caso di pareggio nessuna squadra può considerarsi vincitrice.</w:t>
            </w:r>
          </w:p>
          <w:p w14:paraId="28F3E47F" w14:textId="37840489" w:rsidR="009B6438" w:rsidRPr="009B6438" w:rsidRDefault="009B6438" w:rsidP="009B6438">
            <w:pPr>
              <w:spacing w:after="120"/>
              <w:rPr>
                <w:rFonts w:cstheme="minorHAnsi"/>
                <w:sz w:val="22"/>
                <w:szCs w:val="22"/>
              </w:rPr>
            </w:pPr>
            <w:r w:rsidRPr="009B6438">
              <w:rPr>
                <w:rFonts w:cstheme="minorHAnsi"/>
                <w:sz w:val="22"/>
                <w:szCs w:val="22"/>
              </w:rPr>
              <w:t xml:space="preserve">Durante la partita ogni giocatore compila il proprio report di gioco individualmente; gli abbattimenti condivisi NON contano doppio e vanno segnalati con una “C” sul report individuale. </w:t>
            </w:r>
          </w:p>
          <w:p w14:paraId="0235FE0F" w14:textId="5EAED4BF" w:rsidR="009B6438" w:rsidRPr="009B6438" w:rsidRDefault="009B6438" w:rsidP="009B6438">
            <w:pPr>
              <w:spacing w:after="120"/>
              <w:rPr>
                <w:rFonts w:cstheme="minorHAnsi"/>
                <w:sz w:val="22"/>
                <w:szCs w:val="22"/>
              </w:rPr>
            </w:pPr>
            <w:r w:rsidRPr="009B6438">
              <w:rPr>
                <w:rFonts w:cstheme="minorHAnsi"/>
                <w:sz w:val="22"/>
                <w:szCs w:val="22"/>
              </w:rPr>
              <w:t>Alla fine della partita i punti finali della squadra sono riportati sulla scheda di ogni giocatore nell'apposito box, sommando i punti individuali di questi; gli abbattimenti condivisi si contano una sola volta.</w:t>
            </w:r>
          </w:p>
          <w:p w14:paraId="42D9493F" w14:textId="742484DE" w:rsidR="009B6438" w:rsidRPr="009B6438" w:rsidRDefault="009B6438" w:rsidP="009B6438">
            <w:pPr>
              <w:spacing w:after="120"/>
              <w:rPr>
                <w:rFonts w:cstheme="minorHAnsi"/>
                <w:sz w:val="22"/>
                <w:szCs w:val="22"/>
              </w:rPr>
            </w:pPr>
            <w:r w:rsidRPr="009B6438">
              <w:rPr>
                <w:rFonts w:cstheme="minorHAnsi"/>
                <w:sz w:val="22"/>
                <w:szCs w:val="22"/>
              </w:rPr>
              <w:t>Il punteggio finale di squadra è quindi assegnato a ciascun membro della squadra come punteggio finale individuale che vale per il calcolo delle classifiche di giornata e di campionato.</w:t>
            </w:r>
          </w:p>
          <w:p w14:paraId="24DBC922" w14:textId="77777777" w:rsidR="009B6438" w:rsidRPr="009B6438" w:rsidRDefault="009B6438" w:rsidP="009B6438">
            <w:pPr>
              <w:spacing w:after="120"/>
              <w:rPr>
                <w:rFonts w:cstheme="minorHAnsi"/>
                <w:sz w:val="22"/>
                <w:szCs w:val="22"/>
              </w:rPr>
            </w:pPr>
            <w:r w:rsidRPr="009B6438">
              <w:rPr>
                <w:rFonts w:cstheme="minorHAnsi"/>
                <w:sz w:val="22"/>
                <w:szCs w:val="22"/>
              </w:rPr>
              <w:t>Il punteggio della partita è così calcolato:</w:t>
            </w:r>
          </w:p>
          <w:p w14:paraId="1EBFEFA0" w14:textId="398688F9"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+10 punti obiettivo principale colpito in pieno;</w:t>
            </w:r>
          </w:p>
          <w:p w14:paraId="44589189" w14:textId="41A27933"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+5 punti obiettivo principale colpito parzialmente;</w:t>
            </w:r>
          </w:p>
          <w:p w14:paraId="14D40864" w14:textId="6A1B8195"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+6 punti obiettivo secondario colpito in pieno;</w:t>
            </w:r>
          </w:p>
          <w:p w14:paraId="2552B314" w14:textId="75356800"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+3 punti obiettivo secondario colpito parzialmente;</w:t>
            </w:r>
          </w:p>
          <w:p w14:paraId="70ACDC6E" w14:textId="69F8E9EB"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-12 punti ospedale colpito, anche solo parzialmente;</w:t>
            </w:r>
          </w:p>
          <w:p w14:paraId="329163D2" w14:textId="2798F1EA"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+ 5 punti per ogni aereo nemico abbattuto;</w:t>
            </w:r>
          </w:p>
          <w:p w14:paraId="0EAF2C82" w14:textId="49E4FB23"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- 10 se si viene abbattuti;</w:t>
            </w:r>
          </w:p>
          <w:p w14:paraId="714B3A0F" w14:textId="32349041" w:rsidR="009B6438" w:rsidRPr="009B6438" w:rsidRDefault="009B6438" w:rsidP="009B6438">
            <w:pPr>
              <w:pStyle w:val="Paragrafoelenco"/>
              <w:numPr>
                <w:ilvl w:val="0"/>
                <w:numId w:val="14"/>
              </w:numPr>
              <w:spacing w:after="120"/>
              <w:rPr>
                <w:rFonts w:cstheme="minorHAnsi"/>
                <w:sz w:val="22"/>
                <w:szCs w:val="22"/>
              </w:rPr>
            </w:pPr>
            <w:r w:rsidRPr="009B6438">
              <w:rPr>
                <w:rFonts w:cstheme="minorHAnsi"/>
                <w:sz w:val="22"/>
                <w:szCs w:val="22"/>
              </w:rPr>
              <w:t>- 20 se si esce dal tavolo con il proprio punto rosso centrale, abbandonando il campo.</w:t>
            </w:r>
          </w:p>
          <w:p w14:paraId="529F2645" w14:textId="77777777" w:rsidR="00041A8D" w:rsidRDefault="009B6438" w:rsidP="009B6438">
            <w:pPr>
              <w:pStyle w:val="Paragrafoelenco"/>
              <w:numPr>
                <w:ilvl w:val="0"/>
                <w:numId w:val="14"/>
              </w:numPr>
              <w:spacing w:after="120"/>
              <w:rPr>
                <w:rFonts w:cstheme="minorHAnsi"/>
                <w:sz w:val="22"/>
                <w:szCs w:val="22"/>
              </w:rPr>
            </w:pPr>
            <w:r w:rsidRPr="009B6438">
              <w:rPr>
                <w:rFonts w:cstheme="minorHAnsi"/>
                <w:sz w:val="22"/>
                <w:szCs w:val="22"/>
              </w:rPr>
              <w:t>+ 10 punti per ogni partita in cui si fa parte della squadra che ha vinto</w:t>
            </w:r>
          </w:p>
          <w:p w14:paraId="2F5622C1" w14:textId="161590DC" w:rsidR="009B6438" w:rsidRPr="009B6438" w:rsidRDefault="009B6438" w:rsidP="009B6438">
            <w:pPr>
              <w:spacing w:after="120"/>
              <w:rPr>
                <w:rFonts w:cstheme="minorHAnsi"/>
                <w:sz w:val="22"/>
                <w:szCs w:val="22"/>
              </w:rPr>
            </w:pPr>
          </w:p>
        </w:tc>
      </w:tr>
    </w:tbl>
    <w:p w14:paraId="7E17DE79" w14:textId="77777777" w:rsidR="009B6438" w:rsidRDefault="009B6438" w:rsidP="0096522F">
      <w:pPr>
        <w:spacing w:after="120"/>
        <w:rPr>
          <w:rFonts w:cstheme="minorHAnsi"/>
          <w:b/>
          <w:bCs/>
        </w:rPr>
      </w:pPr>
    </w:p>
    <w:p w14:paraId="7206807F" w14:textId="77777777" w:rsidR="009B6438" w:rsidRDefault="009B6438">
      <w:pPr>
        <w:rPr>
          <w:rFonts w:cstheme="minorHAnsi"/>
          <w:b/>
          <w:bCs/>
        </w:rPr>
      </w:pPr>
      <w:r>
        <w:rPr>
          <w:rFonts w:cstheme="minorHAnsi"/>
          <w:b/>
          <w:bCs/>
        </w:rPr>
        <w:br w:type="page"/>
      </w:r>
    </w:p>
    <w:p w14:paraId="00E42AA6" w14:textId="18543874" w:rsidR="0096522F" w:rsidRPr="0096522F" w:rsidRDefault="0096522F" w:rsidP="0096522F">
      <w:pPr>
        <w:spacing w:after="120"/>
        <w:rPr>
          <w:rFonts w:cstheme="minorHAnsi"/>
          <w:b/>
          <w:bCs/>
        </w:rPr>
      </w:pPr>
      <w:r w:rsidRPr="0096522F">
        <w:rPr>
          <w:rFonts w:cstheme="minorHAnsi"/>
          <w:b/>
          <w:bCs/>
        </w:rPr>
        <w:lastRenderedPageBreak/>
        <w:t xml:space="preserve">Punteggio del Torneo e </w:t>
      </w:r>
      <w:proofErr w:type="spellStart"/>
      <w:r w:rsidRPr="0096522F">
        <w:rPr>
          <w:rFonts w:cstheme="minorHAnsi"/>
          <w:b/>
          <w:bCs/>
        </w:rPr>
        <w:t>Classiﬁca</w:t>
      </w:r>
      <w:proofErr w:type="spellEnd"/>
      <w:r w:rsidRPr="0096522F">
        <w:rPr>
          <w:rFonts w:cstheme="minorHAnsi"/>
          <w:b/>
          <w:bCs/>
        </w:rPr>
        <w:t xml:space="preserve"> Generale</w:t>
      </w:r>
    </w:p>
    <w:p w14:paraId="4C44CB24" w14:textId="4FF22AC4" w:rsidR="0096522F" w:rsidRPr="00B424E4" w:rsidRDefault="0096522F" w:rsidP="0096522F">
      <w:pPr>
        <w:spacing w:after="120"/>
        <w:rPr>
          <w:rFonts w:cstheme="minorHAnsi"/>
        </w:rPr>
      </w:pPr>
      <w:r w:rsidRPr="00B424E4">
        <w:rPr>
          <w:rFonts w:cstheme="minorHAnsi"/>
        </w:rPr>
        <w:t xml:space="preserve">Ogni giornata verrà stilata la classiﬁca di giornata in base ai punti di ciascun giocatore o della squadra. Nelle giornate a punteggio individuale, al primo classiﬁcato della giornata verranno attribuiti tanti punti torneo pari al numero n dei giocatori presenti in quella giornata, al secondo classiﬁcato andranno n-1, al terzo andranno n-2 punti, al </w:t>
      </w:r>
      <w:proofErr w:type="gramStart"/>
      <w:r w:rsidRPr="00B424E4">
        <w:rPr>
          <w:rFonts w:cstheme="minorHAnsi"/>
        </w:rPr>
        <w:t>4°</w:t>
      </w:r>
      <w:proofErr w:type="gramEnd"/>
      <w:r w:rsidRPr="00B424E4">
        <w:rPr>
          <w:rFonts w:cstheme="minorHAnsi"/>
        </w:rPr>
        <w:t xml:space="preserve"> classiﬁcato n-3 punti e così via ﬁno all’n-esimo classiﬁcato che prenderà 1 punto torneo.</w:t>
      </w:r>
      <w:r w:rsidR="00692A85">
        <w:rPr>
          <w:rFonts w:cstheme="minorHAnsi"/>
        </w:rPr>
        <w:t xml:space="preserve"> (</w:t>
      </w:r>
      <w:r w:rsidR="0018540C">
        <w:rPr>
          <w:rFonts w:cstheme="minorHAnsi"/>
        </w:rPr>
        <w:t>Nota: s</w:t>
      </w:r>
      <w:r w:rsidR="00692A85">
        <w:rPr>
          <w:rFonts w:cstheme="minorHAnsi"/>
        </w:rPr>
        <w:t xml:space="preserve">ono stati soppressi i punti bonus per i primi </w:t>
      </w:r>
      <w:proofErr w:type="gramStart"/>
      <w:r w:rsidR="00692A85">
        <w:rPr>
          <w:rFonts w:cstheme="minorHAnsi"/>
        </w:rPr>
        <w:t>3</w:t>
      </w:r>
      <w:proofErr w:type="gramEnd"/>
      <w:r w:rsidR="00692A85">
        <w:rPr>
          <w:rFonts w:cstheme="minorHAnsi"/>
        </w:rPr>
        <w:t xml:space="preserve"> della classifica di giornata).</w:t>
      </w:r>
    </w:p>
    <w:p w14:paraId="0631FDB3" w14:textId="7AF18EDE" w:rsidR="0096522F" w:rsidRPr="00B424E4" w:rsidRDefault="0096522F" w:rsidP="0096522F">
      <w:pPr>
        <w:spacing w:after="120"/>
        <w:rPr>
          <w:rFonts w:cstheme="minorHAnsi"/>
        </w:rPr>
      </w:pPr>
      <w:r w:rsidRPr="003162B4">
        <w:rPr>
          <w:rFonts w:cstheme="minorHAnsi"/>
        </w:rPr>
        <w:t>Nelle giornate a punteggio di squadra verranno attribuiti 2n punti (dove n è il numero d</w:t>
      </w:r>
      <w:r w:rsidR="0018540C" w:rsidRPr="003162B4">
        <w:rPr>
          <w:rFonts w:cstheme="minorHAnsi"/>
        </w:rPr>
        <w:t>elle</w:t>
      </w:r>
      <w:r w:rsidRPr="003162B4">
        <w:rPr>
          <w:rFonts w:cstheme="minorHAnsi"/>
        </w:rPr>
        <w:t xml:space="preserve"> squadr</w:t>
      </w:r>
      <w:r w:rsidR="0018540C" w:rsidRPr="003162B4">
        <w:rPr>
          <w:rFonts w:cstheme="minorHAnsi"/>
        </w:rPr>
        <w:t>e</w:t>
      </w:r>
      <w:r w:rsidRPr="003162B4">
        <w:rPr>
          <w:rFonts w:cstheme="minorHAnsi"/>
        </w:rPr>
        <w:t xml:space="preserve">) alla squadra con più punti, 2(n-1) punti torneo alla seconda squadra e così via ﬁno all’ultima squadra che prenderà 2 punti. </w:t>
      </w:r>
      <w:r w:rsidR="003162B4" w:rsidRPr="003162B4">
        <w:rPr>
          <w:rFonts w:cstheme="minorHAnsi"/>
        </w:rPr>
        <w:t>In caso di pari punteggio la squadra guida la squadra con maggior numero di aerei nemici abbattuti</w:t>
      </w:r>
    </w:p>
    <w:p w14:paraId="46DE5DE5" w14:textId="77777777" w:rsidR="0096522F" w:rsidRPr="00B424E4" w:rsidRDefault="0096522F" w:rsidP="0096522F">
      <w:pPr>
        <w:spacing w:after="120"/>
        <w:rPr>
          <w:rFonts w:cstheme="minorHAnsi"/>
        </w:rPr>
      </w:pPr>
      <w:r w:rsidRPr="00B424E4">
        <w:rPr>
          <w:rFonts w:cstheme="minorHAnsi"/>
        </w:rPr>
        <w:t xml:space="preserve">La </w:t>
      </w:r>
      <w:proofErr w:type="spellStart"/>
      <w:r w:rsidRPr="00B424E4">
        <w:rPr>
          <w:rFonts w:cstheme="minorHAnsi"/>
        </w:rPr>
        <w:t>classiﬁca</w:t>
      </w:r>
      <w:proofErr w:type="spellEnd"/>
      <w:r w:rsidRPr="00B424E4">
        <w:rPr>
          <w:rFonts w:cstheme="minorHAnsi"/>
        </w:rPr>
        <w:t xml:space="preserve"> generale è data dalla somma dei punti torneo accumulati nelle varie giornate a cui si è partecipato.</w:t>
      </w:r>
    </w:p>
    <w:p w14:paraId="5DDE7F7F" w14:textId="67F24CAF" w:rsidR="00041A8D" w:rsidRDefault="0096522F" w:rsidP="00041A8D">
      <w:pPr>
        <w:spacing w:after="120"/>
        <w:rPr>
          <w:rFonts w:cstheme="minorHAnsi"/>
        </w:rPr>
      </w:pPr>
      <w:r w:rsidRPr="00B424E4">
        <w:rPr>
          <w:rFonts w:cstheme="minorHAnsi"/>
        </w:rPr>
        <w:t xml:space="preserve">Al termine dell’ultima giornata, i 3 giocatori non più punti torneo </w:t>
      </w:r>
      <w:r w:rsidR="003162B4">
        <w:rPr>
          <w:rFonts w:cstheme="minorHAnsi"/>
        </w:rPr>
        <w:t xml:space="preserve">(punteggio calcolato al meglio di 4 partite) </w:t>
      </w:r>
      <w:r w:rsidRPr="00B424E4">
        <w:rPr>
          <w:rFonts w:cstheme="minorHAnsi"/>
        </w:rPr>
        <w:t xml:space="preserve">saranno premiati con premi come 1°, 2° e 3° </w:t>
      </w:r>
      <w:proofErr w:type="spellStart"/>
      <w:r w:rsidRPr="00B424E4">
        <w:rPr>
          <w:rFonts w:cstheme="minorHAnsi"/>
        </w:rPr>
        <w:t>classiﬁcato</w:t>
      </w:r>
      <w:proofErr w:type="spellEnd"/>
      <w:r w:rsidRPr="00B424E4">
        <w:rPr>
          <w:rFonts w:cstheme="minorHAnsi"/>
        </w:rPr>
        <w:t xml:space="preserve"> del torneo</w:t>
      </w:r>
    </w:p>
    <w:p w14:paraId="533AF84B" w14:textId="77777777" w:rsidR="009B6438" w:rsidRDefault="009B6438" w:rsidP="00041A8D">
      <w:pPr>
        <w:spacing w:after="120"/>
        <w:rPr>
          <w:rFonts w:cstheme="minorHAnsi"/>
          <w:b/>
          <w:bCs/>
        </w:rPr>
      </w:pPr>
    </w:p>
    <w:p w14:paraId="6F3903B1" w14:textId="18B78376" w:rsidR="00B424E4" w:rsidRPr="00041A8D" w:rsidRDefault="00B424E4" w:rsidP="00041A8D">
      <w:pPr>
        <w:spacing w:after="120"/>
        <w:rPr>
          <w:rFonts w:cstheme="minorHAnsi"/>
          <w:b/>
          <w:bCs/>
        </w:rPr>
      </w:pPr>
      <w:proofErr w:type="spellStart"/>
      <w:r w:rsidRPr="00041A8D">
        <w:rPr>
          <w:rFonts w:cstheme="minorHAnsi"/>
          <w:b/>
          <w:bCs/>
        </w:rPr>
        <w:t>Classiﬁca</w:t>
      </w:r>
      <w:proofErr w:type="spellEnd"/>
      <w:r w:rsidRPr="00041A8D">
        <w:rPr>
          <w:rFonts w:cstheme="minorHAnsi"/>
          <w:b/>
          <w:bCs/>
        </w:rPr>
        <w:t xml:space="preserve"> degli “Assi”</w:t>
      </w:r>
    </w:p>
    <w:p w14:paraId="794F8E37" w14:textId="77777777" w:rsidR="00B424E4" w:rsidRPr="00B424E4" w:rsidRDefault="00B424E4" w:rsidP="00B424E4">
      <w:pPr>
        <w:spacing w:after="120"/>
        <w:rPr>
          <w:rFonts w:cstheme="minorHAnsi"/>
        </w:rPr>
      </w:pPr>
      <w:r w:rsidRPr="00B424E4">
        <w:rPr>
          <w:rFonts w:cstheme="minorHAnsi"/>
        </w:rPr>
        <w:t>Al termine di ogni giornata, verrà aggiornato il numero di abbattimenti confermati ed obiettivi fotografati/bombardati per ciascun pilota. Un obiettivo fotografato conta come un abbattimento. Un obiettivo bombardato con danno parziale conta un abbattimento, mentre un obiettivo totalmente distrutto conta due abbattimenti.</w:t>
      </w:r>
    </w:p>
    <w:p w14:paraId="7C0FC9FD" w14:textId="77777777" w:rsidR="00B424E4" w:rsidRPr="00B424E4" w:rsidRDefault="00B424E4" w:rsidP="00B424E4">
      <w:pPr>
        <w:spacing w:after="120"/>
        <w:rPr>
          <w:rFonts w:cstheme="minorHAnsi"/>
        </w:rPr>
      </w:pPr>
      <w:r w:rsidRPr="00B424E4">
        <w:rPr>
          <w:rFonts w:cstheme="minorHAnsi"/>
        </w:rPr>
        <w:t>Al raggiungimento di:</w:t>
      </w:r>
    </w:p>
    <w:p w14:paraId="04C4F26A" w14:textId="267D088C" w:rsidR="00B424E4" w:rsidRPr="00B424E4" w:rsidRDefault="00B424E4" w:rsidP="00B424E4">
      <w:pPr>
        <w:spacing w:after="120"/>
        <w:rPr>
          <w:rFonts w:cstheme="minorHAnsi"/>
        </w:rPr>
      </w:pPr>
      <w:r w:rsidRPr="00B424E4">
        <w:rPr>
          <w:rFonts w:cstheme="minorHAnsi"/>
        </w:rPr>
        <w:t>●</w:t>
      </w:r>
      <w:r w:rsidRPr="00B424E4">
        <w:rPr>
          <w:rFonts w:cstheme="minorHAnsi"/>
        </w:rPr>
        <w:tab/>
      </w:r>
      <w:r w:rsidR="0018540C">
        <w:rPr>
          <w:rFonts w:cstheme="minorHAnsi"/>
        </w:rPr>
        <w:t>5</w:t>
      </w:r>
      <w:r w:rsidRPr="00B424E4">
        <w:rPr>
          <w:rFonts w:cstheme="minorHAnsi"/>
        </w:rPr>
        <w:t xml:space="preserve"> abbattimenti al pilota sarà nominato “ASSO”;</w:t>
      </w:r>
    </w:p>
    <w:p w14:paraId="12947798" w14:textId="7ADEB872" w:rsidR="00B424E4" w:rsidRPr="00B424E4" w:rsidRDefault="00B424E4" w:rsidP="00B424E4">
      <w:pPr>
        <w:spacing w:after="120"/>
        <w:rPr>
          <w:rFonts w:cstheme="minorHAnsi"/>
        </w:rPr>
      </w:pPr>
      <w:r w:rsidRPr="00B424E4">
        <w:rPr>
          <w:rFonts w:cstheme="minorHAnsi"/>
        </w:rPr>
        <w:t>●</w:t>
      </w:r>
      <w:r w:rsidRPr="00B424E4">
        <w:rPr>
          <w:rFonts w:cstheme="minorHAnsi"/>
        </w:rPr>
        <w:tab/>
      </w:r>
      <w:r w:rsidR="0018540C">
        <w:rPr>
          <w:rFonts w:cstheme="minorHAnsi"/>
        </w:rPr>
        <w:t>10</w:t>
      </w:r>
      <w:r w:rsidRPr="00B424E4">
        <w:rPr>
          <w:rFonts w:cstheme="minorHAnsi"/>
        </w:rPr>
        <w:t xml:space="preserve"> abbattimenti al pilota sarà nominato “ASSO degli ASSI;</w:t>
      </w:r>
    </w:p>
    <w:p w14:paraId="64BCC6B4" w14:textId="4917F2FA" w:rsidR="00B424E4" w:rsidRPr="00B424E4" w:rsidRDefault="00B424E4" w:rsidP="00B424E4">
      <w:pPr>
        <w:spacing w:after="120"/>
        <w:rPr>
          <w:rFonts w:cstheme="minorHAnsi"/>
        </w:rPr>
      </w:pPr>
      <w:r w:rsidRPr="00B424E4">
        <w:rPr>
          <w:rFonts w:cstheme="minorHAnsi"/>
        </w:rPr>
        <w:t>●</w:t>
      </w:r>
      <w:r w:rsidRPr="00B424E4">
        <w:rPr>
          <w:rFonts w:cstheme="minorHAnsi"/>
        </w:rPr>
        <w:tab/>
      </w:r>
      <w:r w:rsidR="0018540C">
        <w:rPr>
          <w:rFonts w:cstheme="minorHAnsi"/>
        </w:rPr>
        <w:t>15</w:t>
      </w:r>
      <w:r w:rsidRPr="00B424E4">
        <w:rPr>
          <w:rFonts w:cstheme="minorHAnsi"/>
        </w:rPr>
        <w:t xml:space="preserve"> abbattimenti al pilota verrà consegnata la “Croce al merito”.</w:t>
      </w:r>
    </w:p>
    <w:p w14:paraId="391FC1FB" w14:textId="5574B93A" w:rsidR="00B424E4" w:rsidRDefault="0018540C" w:rsidP="00B424E4">
      <w:pPr>
        <w:spacing w:after="120"/>
        <w:rPr>
          <w:rFonts w:cstheme="minorHAnsi"/>
        </w:rPr>
      </w:pPr>
      <w:r>
        <w:rPr>
          <w:rFonts w:cstheme="minorHAnsi"/>
        </w:rPr>
        <w:t>(Nota: Aumentato il numero di abbattimenti per livello, siete diventati troppo bravi)</w:t>
      </w:r>
    </w:p>
    <w:p w14:paraId="16C0D4AB" w14:textId="77777777" w:rsidR="0018540C" w:rsidRPr="00B424E4" w:rsidRDefault="0018540C" w:rsidP="00B424E4">
      <w:pPr>
        <w:spacing w:after="120"/>
        <w:rPr>
          <w:rFonts w:cstheme="minorHAnsi"/>
        </w:rPr>
      </w:pPr>
    </w:p>
    <w:p w14:paraId="126184D1" w14:textId="77777777" w:rsidR="00B424E4" w:rsidRPr="00041A8D" w:rsidRDefault="00B424E4" w:rsidP="00B424E4">
      <w:pPr>
        <w:spacing w:after="120"/>
        <w:rPr>
          <w:rFonts w:cstheme="minorHAnsi"/>
          <w:b/>
          <w:bCs/>
        </w:rPr>
      </w:pPr>
      <w:r w:rsidRPr="00041A8D">
        <w:rPr>
          <w:rFonts w:cstheme="minorHAnsi"/>
          <w:b/>
          <w:bCs/>
        </w:rPr>
        <w:t>Norme organizzative</w:t>
      </w:r>
    </w:p>
    <w:p w14:paraId="029899BC" w14:textId="0F8B82C1" w:rsidR="00B424E4" w:rsidRPr="007F5CC7" w:rsidRDefault="00B424E4" w:rsidP="00041A8D">
      <w:pPr>
        <w:spacing w:after="120"/>
        <w:rPr>
          <w:rFonts w:ascii="Arial" w:hAnsi="Arial" w:cs="Arial"/>
        </w:rPr>
      </w:pPr>
      <w:r w:rsidRPr="00B424E4">
        <w:rPr>
          <w:rFonts w:cstheme="minorHAnsi"/>
        </w:rPr>
        <w:t>L’organizzazione si riserva di ritoccare il presente regolamento dandone tempestiva notizia.</w:t>
      </w:r>
      <w:r w:rsidR="00041A8D" w:rsidRPr="007F5CC7">
        <w:rPr>
          <w:rFonts w:ascii="Arial" w:hAnsi="Arial" w:cs="Arial"/>
        </w:rPr>
        <w:t xml:space="preserve"> </w:t>
      </w:r>
    </w:p>
    <w:p w14:paraId="6F2C510C" w14:textId="77777777" w:rsidR="00B424E4" w:rsidRDefault="00B424E4" w:rsidP="00B424E4"/>
    <w:sectPr w:rsidR="00B424E4" w:rsidSect="007708DB">
      <w:pgSz w:w="11920" w:h="16860"/>
      <w:pgMar w:top="862" w:right="740" w:bottom="443"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neva">
    <w:panose1 w:val="020B0503030404040204"/>
    <w:charset w:val="00"/>
    <w:family w:val="swiss"/>
    <w:pitch w:val="variable"/>
    <w:sig w:usb0="E00002FF" w:usb1="5200205F" w:usb2="00A0C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638E8"/>
    <w:multiLevelType w:val="hybridMultilevel"/>
    <w:tmpl w:val="CFFCB4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A75405F"/>
    <w:multiLevelType w:val="hybridMultilevel"/>
    <w:tmpl w:val="6D1EA728"/>
    <w:lvl w:ilvl="0" w:tplc="B504DBF2">
      <w:numFmt w:val="bullet"/>
      <w:lvlText w:val="•"/>
      <w:lvlJc w:val="left"/>
      <w:pPr>
        <w:ind w:left="1060" w:hanging="70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CB16874"/>
    <w:multiLevelType w:val="hybridMultilevel"/>
    <w:tmpl w:val="E7BCC4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1CE6781"/>
    <w:multiLevelType w:val="hybridMultilevel"/>
    <w:tmpl w:val="0B68D1E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 w15:restartNumberingAfterBreak="0">
    <w:nsid w:val="3380766E"/>
    <w:multiLevelType w:val="hybridMultilevel"/>
    <w:tmpl w:val="5CC0B8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5997A90"/>
    <w:multiLevelType w:val="multilevel"/>
    <w:tmpl w:val="89F2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2B432A4"/>
    <w:multiLevelType w:val="hybridMultilevel"/>
    <w:tmpl w:val="0AD83A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9FA50CF"/>
    <w:multiLevelType w:val="hybridMultilevel"/>
    <w:tmpl w:val="B56219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101564E"/>
    <w:multiLevelType w:val="hybridMultilevel"/>
    <w:tmpl w:val="F38E3262"/>
    <w:lvl w:ilvl="0" w:tplc="FE0CA52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6FF4A66"/>
    <w:multiLevelType w:val="hybridMultilevel"/>
    <w:tmpl w:val="FBE4E77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A245857"/>
    <w:multiLevelType w:val="hybridMultilevel"/>
    <w:tmpl w:val="B8B4627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E292482"/>
    <w:multiLevelType w:val="hybridMultilevel"/>
    <w:tmpl w:val="89DAD614"/>
    <w:lvl w:ilvl="0" w:tplc="FE0CA52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90A056C"/>
    <w:multiLevelType w:val="hybridMultilevel"/>
    <w:tmpl w:val="40707D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BB94194"/>
    <w:multiLevelType w:val="hybridMultilevel"/>
    <w:tmpl w:val="28861F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68505443">
    <w:abstractNumId w:val="3"/>
  </w:num>
  <w:num w:numId="2" w16cid:durableId="1358921390">
    <w:abstractNumId w:val="2"/>
  </w:num>
  <w:num w:numId="3" w16cid:durableId="2028020173">
    <w:abstractNumId w:val="12"/>
  </w:num>
  <w:num w:numId="4" w16cid:durableId="1340541289">
    <w:abstractNumId w:val="4"/>
  </w:num>
  <w:num w:numId="5" w16cid:durableId="753430634">
    <w:abstractNumId w:val="5"/>
  </w:num>
  <w:num w:numId="6" w16cid:durableId="241335480">
    <w:abstractNumId w:val="13"/>
  </w:num>
  <w:num w:numId="7" w16cid:durableId="1645617743">
    <w:abstractNumId w:val="9"/>
  </w:num>
  <w:num w:numId="8" w16cid:durableId="1502164986">
    <w:abstractNumId w:val="6"/>
  </w:num>
  <w:num w:numId="9" w16cid:durableId="1512836238">
    <w:abstractNumId w:val="10"/>
  </w:num>
  <w:num w:numId="10" w16cid:durableId="811407729">
    <w:abstractNumId w:val="7"/>
  </w:num>
  <w:num w:numId="11" w16cid:durableId="342127723">
    <w:abstractNumId w:val="0"/>
  </w:num>
  <w:num w:numId="12" w16cid:durableId="1412894850">
    <w:abstractNumId w:val="8"/>
  </w:num>
  <w:num w:numId="13" w16cid:durableId="523716498">
    <w:abstractNumId w:val="11"/>
  </w:num>
  <w:num w:numId="14" w16cid:durableId="6759599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4E4"/>
    <w:rsid w:val="00041A8D"/>
    <w:rsid w:val="001046FE"/>
    <w:rsid w:val="001142FA"/>
    <w:rsid w:val="001405B7"/>
    <w:rsid w:val="001469A2"/>
    <w:rsid w:val="00163A43"/>
    <w:rsid w:val="00166F7D"/>
    <w:rsid w:val="0018540C"/>
    <w:rsid w:val="001B6417"/>
    <w:rsid w:val="00236DD7"/>
    <w:rsid w:val="002B6C53"/>
    <w:rsid w:val="002B7C1E"/>
    <w:rsid w:val="003162B4"/>
    <w:rsid w:val="00325741"/>
    <w:rsid w:val="00337A0E"/>
    <w:rsid w:val="0037609E"/>
    <w:rsid w:val="00377254"/>
    <w:rsid w:val="003779FD"/>
    <w:rsid w:val="00403FB4"/>
    <w:rsid w:val="0042608D"/>
    <w:rsid w:val="0049543E"/>
    <w:rsid w:val="004B49F7"/>
    <w:rsid w:val="004D0873"/>
    <w:rsid w:val="004F3898"/>
    <w:rsid w:val="00514A4C"/>
    <w:rsid w:val="0053418C"/>
    <w:rsid w:val="00575A59"/>
    <w:rsid w:val="005C5AA7"/>
    <w:rsid w:val="005D0ED2"/>
    <w:rsid w:val="005E4151"/>
    <w:rsid w:val="006144F0"/>
    <w:rsid w:val="00692A85"/>
    <w:rsid w:val="006A1EE4"/>
    <w:rsid w:val="006B3258"/>
    <w:rsid w:val="006C4656"/>
    <w:rsid w:val="006F0327"/>
    <w:rsid w:val="006F7F75"/>
    <w:rsid w:val="007166CB"/>
    <w:rsid w:val="00764565"/>
    <w:rsid w:val="007708DB"/>
    <w:rsid w:val="007A4B36"/>
    <w:rsid w:val="007B1E84"/>
    <w:rsid w:val="007E69E0"/>
    <w:rsid w:val="007F5D07"/>
    <w:rsid w:val="009146B6"/>
    <w:rsid w:val="009266D5"/>
    <w:rsid w:val="0096522F"/>
    <w:rsid w:val="009B6438"/>
    <w:rsid w:val="009C1035"/>
    <w:rsid w:val="00B424E4"/>
    <w:rsid w:val="00B81B68"/>
    <w:rsid w:val="00B933A5"/>
    <w:rsid w:val="00BB2A54"/>
    <w:rsid w:val="00BD1085"/>
    <w:rsid w:val="00BE215E"/>
    <w:rsid w:val="00D4314B"/>
    <w:rsid w:val="00DC3000"/>
    <w:rsid w:val="00DC716D"/>
    <w:rsid w:val="00EE0119"/>
    <w:rsid w:val="00F25D2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50719C5"/>
  <w15:chartTrackingRefBased/>
  <w15:docId w15:val="{478FDF3A-70C5-0640-8593-B8501D858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unhideWhenUsed/>
    <w:qFormat/>
    <w:rsid w:val="00B424E4"/>
    <w:pPr>
      <w:widowControl w:val="0"/>
      <w:autoSpaceDE w:val="0"/>
      <w:autoSpaceDN w:val="0"/>
      <w:ind w:left="131"/>
      <w:outlineLvl w:val="2"/>
    </w:pPr>
    <w:rPr>
      <w:rFonts w:ascii="Arial" w:eastAsia="Arial" w:hAnsi="Arial" w:cs="Arial"/>
      <w:b/>
      <w:bCs/>
      <w:kern w:val="0"/>
      <w:sz w:val="28"/>
      <w:szCs w:val="28"/>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B424E4"/>
    <w:rPr>
      <w:rFonts w:ascii="Arial" w:eastAsia="Arial" w:hAnsi="Arial" w:cs="Arial"/>
      <w:b/>
      <w:bCs/>
      <w:kern w:val="0"/>
      <w:sz w:val="28"/>
      <w:szCs w:val="28"/>
      <w14:ligatures w14:val="none"/>
    </w:rPr>
  </w:style>
  <w:style w:type="table" w:customStyle="1" w:styleId="TableNormal">
    <w:name w:val="Table Normal"/>
    <w:uiPriority w:val="2"/>
    <w:semiHidden/>
    <w:unhideWhenUsed/>
    <w:qFormat/>
    <w:rsid w:val="00B424E4"/>
    <w:pPr>
      <w:widowControl w:val="0"/>
      <w:autoSpaceDE w:val="0"/>
      <w:autoSpaceDN w:val="0"/>
    </w:pPr>
    <w:rPr>
      <w:kern w:val="0"/>
      <w:sz w:val="22"/>
      <w:szCs w:val="22"/>
      <w:lang w:val="en-US"/>
      <w14:ligatures w14:val="none"/>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B424E4"/>
    <w:pPr>
      <w:widowControl w:val="0"/>
      <w:autoSpaceDE w:val="0"/>
      <w:autoSpaceDN w:val="0"/>
      <w:ind w:left="131"/>
      <w:jc w:val="both"/>
    </w:pPr>
    <w:rPr>
      <w:rFonts w:ascii="Geneva" w:eastAsia="Geneva" w:hAnsi="Geneva" w:cs="Geneva"/>
      <w:kern w:val="0"/>
      <w14:ligatures w14:val="none"/>
    </w:rPr>
  </w:style>
  <w:style w:type="character" w:customStyle="1" w:styleId="CorpotestoCarattere">
    <w:name w:val="Corpo testo Carattere"/>
    <w:basedOn w:val="Carpredefinitoparagrafo"/>
    <w:link w:val="Corpotesto"/>
    <w:uiPriority w:val="1"/>
    <w:rsid w:val="00B424E4"/>
    <w:rPr>
      <w:rFonts w:ascii="Geneva" w:eastAsia="Geneva" w:hAnsi="Geneva" w:cs="Geneva"/>
      <w:kern w:val="0"/>
      <w14:ligatures w14:val="none"/>
    </w:rPr>
  </w:style>
  <w:style w:type="paragraph" w:customStyle="1" w:styleId="TableParagraph">
    <w:name w:val="Table Paragraph"/>
    <w:basedOn w:val="Normale"/>
    <w:uiPriority w:val="1"/>
    <w:qFormat/>
    <w:rsid w:val="00B424E4"/>
    <w:pPr>
      <w:widowControl w:val="0"/>
      <w:autoSpaceDE w:val="0"/>
      <w:autoSpaceDN w:val="0"/>
      <w:spacing w:before="99"/>
      <w:jc w:val="center"/>
    </w:pPr>
    <w:rPr>
      <w:rFonts w:ascii="Arial" w:eastAsia="Arial" w:hAnsi="Arial" w:cs="Arial"/>
      <w:kern w:val="0"/>
      <w:sz w:val="22"/>
      <w:szCs w:val="22"/>
      <w14:ligatures w14:val="none"/>
    </w:rPr>
  </w:style>
  <w:style w:type="table" w:styleId="Grigliatabella">
    <w:name w:val="Table Grid"/>
    <w:basedOn w:val="Tabellanormale"/>
    <w:uiPriority w:val="39"/>
    <w:rsid w:val="00B424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96522F"/>
    <w:pPr>
      <w:ind w:left="720"/>
      <w:contextualSpacing/>
    </w:pPr>
  </w:style>
  <w:style w:type="paragraph" w:styleId="NormaleWeb">
    <w:name w:val="Normal (Web)"/>
    <w:basedOn w:val="Normale"/>
    <w:uiPriority w:val="99"/>
    <w:semiHidden/>
    <w:unhideWhenUsed/>
    <w:rsid w:val="00325741"/>
    <w:pPr>
      <w:spacing w:before="100" w:beforeAutospacing="1" w:after="100" w:afterAutospacing="1"/>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278535">
      <w:bodyDiv w:val="1"/>
      <w:marLeft w:val="0"/>
      <w:marRight w:val="0"/>
      <w:marTop w:val="0"/>
      <w:marBottom w:val="0"/>
      <w:divBdr>
        <w:top w:val="none" w:sz="0" w:space="0" w:color="auto"/>
        <w:left w:val="none" w:sz="0" w:space="0" w:color="auto"/>
        <w:bottom w:val="none" w:sz="0" w:space="0" w:color="auto"/>
        <w:right w:val="none" w:sz="0" w:space="0" w:color="auto"/>
      </w:divBdr>
      <w:divsChild>
        <w:div w:id="1625766530">
          <w:marLeft w:val="0"/>
          <w:marRight w:val="0"/>
          <w:marTop w:val="0"/>
          <w:marBottom w:val="0"/>
          <w:divBdr>
            <w:top w:val="none" w:sz="0" w:space="0" w:color="auto"/>
            <w:left w:val="none" w:sz="0" w:space="0" w:color="auto"/>
            <w:bottom w:val="none" w:sz="0" w:space="0" w:color="auto"/>
            <w:right w:val="none" w:sz="0" w:space="0" w:color="auto"/>
          </w:divBdr>
          <w:divsChild>
            <w:div w:id="169953578">
              <w:marLeft w:val="0"/>
              <w:marRight w:val="0"/>
              <w:marTop w:val="0"/>
              <w:marBottom w:val="0"/>
              <w:divBdr>
                <w:top w:val="none" w:sz="0" w:space="0" w:color="auto"/>
                <w:left w:val="none" w:sz="0" w:space="0" w:color="auto"/>
                <w:bottom w:val="none" w:sz="0" w:space="0" w:color="auto"/>
                <w:right w:val="none" w:sz="0" w:space="0" w:color="auto"/>
              </w:divBdr>
              <w:divsChild>
                <w:div w:id="1649943124">
                  <w:marLeft w:val="0"/>
                  <w:marRight w:val="0"/>
                  <w:marTop w:val="0"/>
                  <w:marBottom w:val="0"/>
                  <w:divBdr>
                    <w:top w:val="none" w:sz="0" w:space="0" w:color="auto"/>
                    <w:left w:val="none" w:sz="0" w:space="0" w:color="auto"/>
                    <w:bottom w:val="none" w:sz="0" w:space="0" w:color="auto"/>
                    <w:right w:val="none" w:sz="0" w:space="0" w:color="auto"/>
                  </w:divBdr>
                  <w:divsChild>
                    <w:div w:id="140679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637640">
      <w:bodyDiv w:val="1"/>
      <w:marLeft w:val="0"/>
      <w:marRight w:val="0"/>
      <w:marTop w:val="0"/>
      <w:marBottom w:val="0"/>
      <w:divBdr>
        <w:top w:val="none" w:sz="0" w:space="0" w:color="auto"/>
        <w:left w:val="none" w:sz="0" w:space="0" w:color="auto"/>
        <w:bottom w:val="none" w:sz="0" w:space="0" w:color="auto"/>
        <w:right w:val="none" w:sz="0" w:space="0" w:color="auto"/>
      </w:divBdr>
      <w:divsChild>
        <w:div w:id="629477189">
          <w:marLeft w:val="0"/>
          <w:marRight w:val="0"/>
          <w:marTop w:val="0"/>
          <w:marBottom w:val="0"/>
          <w:divBdr>
            <w:top w:val="none" w:sz="0" w:space="0" w:color="auto"/>
            <w:left w:val="none" w:sz="0" w:space="0" w:color="auto"/>
            <w:bottom w:val="none" w:sz="0" w:space="0" w:color="auto"/>
            <w:right w:val="none" w:sz="0" w:space="0" w:color="auto"/>
          </w:divBdr>
          <w:divsChild>
            <w:div w:id="1608078756">
              <w:marLeft w:val="0"/>
              <w:marRight w:val="0"/>
              <w:marTop w:val="0"/>
              <w:marBottom w:val="0"/>
              <w:divBdr>
                <w:top w:val="none" w:sz="0" w:space="0" w:color="auto"/>
                <w:left w:val="none" w:sz="0" w:space="0" w:color="auto"/>
                <w:bottom w:val="none" w:sz="0" w:space="0" w:color="auto"/>
                <w:right w:val="none" w:sz="0" w:space="0" w:color="auto"/>
              </w:divBdr>
              <w:divsChild>
                <w:div w:id="230848379">
                  <w:marLeft w:val="0"/>
                  <w:marRight w:val="0"/>
                  <w:marTop w:val="0"/>
                  <w:marBottom w:val="0"/>
                  <w:divBdr>
                    <w:top w:val="none" w:sz="0" w:space="0" w:color="auto"/>
                    <w:left w:val="none" w:sz="0" w:space="0" w:color="auto"/>
                    <w:bottom w:val="none" w:sz="0" w:space="0" w:color="auto"/>
                    <w:right w:val="none" w:sz="0" w:space="0" w:color="auto"/>
                  </w:divBdr>
                  <w:divsChild>
                    <w:div w:id="5076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2326</Words>
  <Characters>13263</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magno</dc:creator>
  <cp:keywords/>
  <dc:description/>
  <cp:lastModifiedBy>andrea magno</cp:lastModifiedBy>
  <cp:revision>2</cp:revision>
  <dcterms:created xsi:type="dcterms:W3CDTF">2025-03-13T08:58:00Z</dcterms:created>
  <dcterms:modified xsi:type="dcterms:W3CDTF">2025-03-13T08:58:00Z</dcterms:modified>
</cp:coreProperties>
</file>